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ABB" w:rsidRPr="001A71F8" w:rsidRDefault="00EC3ABB" w:rsidP="00EC3ABB">
      <w:pPr>
        <w:spacing w:after="0" w:line="240" w:lineRule="auto"/>
        <w:jc w:val="center"/>
        <w:rPr>
          <w:rFonts w:ascii="Times New Roman" w:hAnsi="Times New Roman"/>
          <w:b/>
          <w:sz w:val="28"/>
          <w:szCs w:val="28"/>
        </w:rPr>
      </w:pPr>
      <w:r w:rsidRPr="001A71F8">
        <w:rPr>
          <w:rFonts w:ascii="Times New Roman" w:hAnsi="Times New Roman"/>
          <w:b/>
          <w:sz w:val="28"/>
          <w:szCs w:val="28"/>
        </w:rPr>
        <w:t xml:space="preserve">СОВЕТ ДЕПУТАТОВ </w:t>
      </w:r>
    </w:p>
    <w:p w:rsidR="00EC3ABB" w:rsidRPr="001A71F8" w:rsidRDefault="00EC3ABB" w:rsidP="00EC3ABB">
      <w:pPr>
        <w:spacing w:after="0" w:line="240" w:lineRule="auto"/>
        <w:jc w:val="center"/>
        <w:rPr>
          <w:rFonts w:ascii="Times New Roman" w:hAnsi="Times New Roman"/>
          <w:b/>
          <w:sz w:val="28"/>
          <w:szCs w:val="28"/>
        </w:rPr>
      </w:pPr>
      <w:r w:rsidRPr="001A71F8">
        <w:rPr>
          <w:rFonts w:ascii="Times New Roman" w:hAnsi="Times New Roman"/>
          <w:b/>
          <w:sz w:val="28"/>
          <w:szCs w:val="28"/>
        </w:rPr>
        <w:t>МУНИЦИПАЛЬНОГО ОКРУГА ФИЛИ-ДАВЫДКОВО</w:t>
      </w:r>
    </w:p>
    <w:p w:rsidR="00EC3ABB" w:rsidRPr="001A71F8" w:rsidRDefault="00EC3ABB" w:rsidP="00EC3ABB">
      <w:pPr>
        <w:spacing w:after="0" w:line="240" w:lineRule="auto"/>
        <w:jc w:val="center"/>
        <w:rPr>
          <w:rFonts w:ascii="Times New Roman" w:hAnsi="Times New Roman"/>
          <w:b/>
          <w:sz w:val="28"/>
          <w:szCs w:val="28"/>
        </w:rPr>
      </w:pPr>
    </w:p>
    <w:p w:rsidR="00EC3ABB" w:rsidRPr="001A71F8" w:rsidRDefault="00EC3ABB" w:rsidP="00EC3ABB">
      <w:pPr>
        <w:spacing w:after="0" w:line="240" w:lineRule="auto"/>
        <w:jc w:val="center"/>
        <w:rPr>
          <w:rFonts w:ascii="Times New Roman" w:hAnsi="Times New Roman"/>
          <w:b/>
          <w:sz w:val="28"/>
          <w:szCs w:val="28"/>
        </w:rPr>
      </w:pPr>
      <w:r w:rsidRPr="001A71F8">
        <w:rPr>
          <w:rFonts w:ascii="Times New Roman" w:hAnsi="Times New Roman"/>
          <w:b/>
          <w:sz w:val="28"/>
          <w:szCs w:val="28"/>
        </w:rPr>
        <w:t>РЕШЕНИЕ</w:t>
      </w:r>
    </w:p>
    <w:p w:rsidR="00EC3ABB" w:rsidRPr="001A71F8" w:rsidRDefault="00EC3ABB" w:rsidP="00EC3ABB">
      <w:pPr>
        <w:spacing w:after="0" w:line="240" w:lineRule="auto"/>
        <w:jc w:val="both"/>
        <w:rPr>
          <w:rFonts w:ascii="Times New Roman" w:hAnsi="Times New Roman"/>
          <w:sz w:val="28"/>
          <w:szCs w:val="28"/>
        </w:rPr>
      </w:pPr>
    </w:p>
    <w:p w:rsidR="00EC3ABB" w:rsidRPr="001A71F8" w:rsidRDefault="00EC3ABB" w:rsidP="00EC3ABB">
      <w:pPr>
        <w:spacing w:after="0" w:line="240" w:lineRule="auto"/>
        <w:jc w:val="both"/>
        <w:rPr>
          <w:rFonts w:ascii="Times New Roman" w:hAnsi="Times New Roman"/>
          <w:sz w:val="28"/>
          <w:szCs w:val="28"/>
        </w:rPr>
      </w:pPr>
      <w:r>
        <w:rPr>
          <w:rFonts w:ascii="Times New Roman" w:hAnsi="Times New Roman"/>
          <w:sz w:val="28"/>
          <w:szCs w:val="28"/>
        </w:rPr>
        <w:t>11 сентября</w:t>
      </w:r>
      <w:r w:rsidRPr="001A71F8">
        <w:rPr>
          <w:rFonts w:ascii="Times New Roman" w:hAnsi="Times New Roman"/>
          <w:sz w:val="28"/>
          <w:szCs w:val="28"/>
        </w:rPr>
        <w:t xml:space="preserve"> 2018 года № </w:t>
      </w:r>
      <w:r>
        <w:rPr>
          <w:rFonts w:ascii="Times New Roman" w:hAnsi="Times New Roman"/>
          <w:sz w:val="28"/>
          <w:szCs w:val="28"/>
        </w:rPr>
        <w:t>9/10</w:t>
      </w:r>
      <w:r w:rsidRPr="001A71F8">
        <w:rPr>
          <w:rFonts w:ascii="Times New Roman" w:hAnsi="Times New Roman"/>
          <w:sz w:val="28"/>
          <w:szCs w:val="28"/>
        </w:rPr>
        <w:t>-СД</w:t>
      </w:r>
    </w:p>
    <w:p w:rsidR="007A4C98" w:rsidRDefault="007A4C98" w:rsidP="00965754">
      <w:pPr>
        <w:autoSpaceDE w:val="0"/>
        <w:autoSpaceDN w:val="0"/>
        <w:adjustRightInd w:val="0"/>
        <w:spacing w:after="0" w:line="240" w:lineRule="auto"/>
        <w:rPr>
          <w:b/>
          <w:sz w:val="28"/>
          <w:szCs w:val="28"/>
        </w:rPr>
      </w:pP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12.12.2017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16/1-СД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2018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плановый период 2019 и 2020 годов» </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Pr>
          <w:rFonts w:ascii="Times New Roman" w:hAnsi="Times New Roman"/>
        </w:rPr>
        <w:br/>
      </w:r>
      <w:r>
        <w:rPr>
          <w:rFonts w:ascii="Times New Roman" w:hAnsi="Times New Roman"/>
        </w:rPr>
        <w:t>з</w:t>
      </w:r>
      <w:r w:rsidRPr="00E5771C">
        <w:rPr>
          <w:rFonts w:ascii="Times New Roman" w:hAnsi="Times New Roman"/>
        </w:rPr>
        <w:t>акон</w:t>
      </w:r>
      <w:r w:rsidR="002858DB">
        <w:rPr>
          <w:rFonts w:ascii="Times New Roman" w:hAnsi="Times New Roman"/>
        </w:rPr>
        <w:t xml:space="preserve">ами </w:t>
      </w:r>
      <w:r w:rsidRPr="00E5771C">
        <w:rPr>
          <w:rFonts w:ascii="Times New Roman" w:hAnsi="Times New Roman"/>
        </w:rPr>
        <w:t xml:space="preserve">города Москвы </w:t>
      </w:r>
      <w:r w:rsidR="002858DB" w:rsidRPr="00E5771C">
        <w:rPr>
          <w:rFonts w:ascii="Times New Roman" w:hAnsi="Times New Roman"/>
        </w:rPr>
        <w:t>от 6 ноября 2002 года № 56 «Об организации местного самоуправления в городе Москве»</w:t>
      </w:r>
      <w:r w:rsidR="002858DB">
        <w:rPr>
          <w:rFonts w:ascii="Times New Roman" w:hAnsi="Times New Roman"/>
        </w:rPr>
        <w:t xml:space="preserve">, </w:t>
      </w:r>
      <w:r w:rsidRPr="00E5771C">
        <w:rPr>
          <w:rFonts w:ascii="Times New Roman" w:hAnsi="Times New Roman"/>
        </w:rPr>
        <w:t xml:space="preserve">от 10 сентября 2008 года № 39 </w:t>
      </w:r>
      <w:r w:rsidR="004112DE">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sidR="002858DB">
        <w:rPr>
          <w:rFonts w:ascii="Times New Roman" w:hAnsi="Times New Roman"/>
        </w:rPr>
        <w:br/>
        <w:t xml:space="preserve">от </w:t>
      </w:r>
      <w:r w:rsidR="009C1154">
        <w:rPr>
          <w:rFonts w:ascii="Times New Roman" w:hAnsi="Times New Roman"/>
        </w:rPr>
        <w:t>29 ноября</w:t>
      </w:r>
      <w:r w:rsidR="002858DB">
        <w:rPr>
          <w:rFonts w:ascii="Times New Roman" w:hAnsi="Times New Roman"/>
        </w:rPr>
        <w:t xml:space="preserve"> 20</w:t>
      </w:r>
      <w:r w:rsidR="009C1154">
        <w:rPr>
          <w:rFonts w:ascii="Times New Roman" w:hAnsi="Times New Roman"/>
        </w:rPr>
        <w:t>17</w:t>
      </w:r>
      <w:r w:rsidR="002858DB">
        <w:rPr>
          <w:rFonts w:ascii="Times New Roman" w:hAnsi="Times New Roman"/>
        </w:rPr>
        <w:t xml:space="preserve"> года № </w:t>
      </w:r>
      <w:r w:rsidR="009C1154">
        <w:rPr>
          <w:rFonts w:ascii="Times New Roman" w:hAnsi="Times New Roman"/>
        </w:rPr>
        <w:t>47</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18</w:t>
      </w:r>
      <w:r w:rsidR="002858DB" w:rsidRPr="002858DB">
        <w:rPr>
          <w:rFonts w:ascii="Times New Roman" w:eastAsiaTheme="minorHAnsi" w:hAnsi="Times New Roman" w:cs="Times New Roman"/>
          <w:lang w:eastAsia="en-US"/>
        </w:rPr>
        <w:t xml:space="preserve"> год и плановый период 20</w:t>
      </w:r>
      <w:r w:rsidR="0058100E">
        <w:rPr>
          <w:rFonts w:ascii="Times New Roman" w:eastAsiaTheme="minorHAnsi" w:hAnsi="Times New Roman" w:cs="Times New Roman"/>
          <w:lang w:eastAsia="en-US"/>
        </w:rPr>
        <w:t>19</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 xml:space="preserve">20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реш</w:t>
      </w:r>
      <w:r w:rsidR="00395751">
        <w:rPr>
          <w:rFonts w:ascii="Times New Roman" w:hAnsi="Times New Roman"/>
        </w:rPr>
        <w:t>ил</w:t>
      </w:r>
      <w:r w:rsidRPr="00E5771C">
        <w:rPr>
          <w:rFonts w:ascii="Times New Roman" w:hAnsi="Times New Roman"/>
        </w:rPr>
        <w:t>:</w:t>
      </w:r>
    </w:p>
    <w:p w:rsidR="00CC06ED" w:rsidRDefault="00CC06ED" w:rsidP="007A4C98">
      <w:pPr>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12.12.2017 г. № 16/1-СД «О бюджете муниципального</w:t>
      </w:r>
      <w:r w:rsidR="00395751">
        <w:rPr>
          <w:rFonts w:ascii="Times New Roman" w:hAnsi="Times New Roman"/>
          <w:sz w:val="28"/>
          <w:szCs w:val="28"/>
        </w:rPr>
        <w:t xml:space="preserve"> </w:t>
      </w:r>
      <w:r w:rsidRPr="00CC06ED">
        <w:rPr>
          <w:rFonts w:ascii="Times New Roman" w:hAnsi="Times New Roman"/>
          <w:sz w:val="28"/>
          <w:szCs w:val="28"/>
        </w:rPr>
        <w:t>округа Фили-Давыдково на 2018 год и плановый период 2019 и 2020 годов»</w:t>
      </w:r>
      <w:r>
        <w:rPr>
          <w:rFonts w:ascii="Times New Roman" w:hAnsi="Times New Roman"/>
          <w:sz w:val="28"/>
          <w:szCs w:val="28"/>
        </w:rPr>
        <w:t xml:space="preserve">: </w:t>
      </w:r>
    </w:p>
    <w:p w:rsidR="00CC06ED" w:rsidRDefault="00CC06ED" w:rsidP="00CC06ED">
      <w:pPr>
        <w:spacing w:after="0" w:line="240" w:lineRule="auto"/>
        <w:ind w:left="700"/>
        <w:jc w:val="both"/>
        <w:rPr>
          <w:rFonts w:ascii="Times New Roman" w:hAnsi="Times New Roman"/>
          <w:sz w:val="28"/>
          <w:szCs w:val="28"/>
        </w:rPr>
      </w:pPr>
      <w:r>
        <w:rPr>
          <w:rFonts w:ascii="Times New Roman" w:hAnsi="Times New Roman"/>
          <w:sz w:val="28"/>
          <w:szCs w:val="28"/>
        </w:rPr>
        <w:t>1.1. Изложить  п.1.1</w:t>
      </w:r>
      <w:r w:rsidR="00395751">
        <w:rPr>
          <w:rFonts w:ascii="Times New Roman" w:hAnsi="Times New Roman"/>
          <w:sz w:val="28"/>
          <w:szCs w:val="28"/>
        </w:rPr>
        <w:t>.</w:t>
      </w:r>
      <w:r>
        <w:rPr>
          <w:rFonts w:ascii="Times New Roman" w:hAnsi="Times New Roman"/>
          <w:sz w:val="28"/>
          <w:szCs w:val="28"/>
        </w:rPr>
        <w:t xml:space="preserve"> решения в следующей редакции: </w:t>
      </w:r>
    </w:p>
    <w:p w:rsidR="00CC06ED" w:rsidRDefault="00CC06ED" w:rsidP="003665A8">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w:t>
      </w:r>
      <w:r w:rsidR="00A30263">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A30263">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hAnsi="Times New Roman"/>
          <w:sz w:val="28"/>
          <w:szCs w:val="28"/>
        </w:rPr>
        <w:t>Утвердить основные характеристики местного бюджета на 201</w:t>
      </w:r>
      <w:r w:rsidR="003665A8">
        <w:rPr>
          <w:rFonts w:ascii="Times New Roman" w:hAnsi="Times New Roman"/>
          <w:sz w:val="28"/>
          <w:szCs w:val="28"/>
        </w:rPr>
        <w:t>8</w:t>
      </w:r>
      <w:r>
        <w:rPr>
          <w:rFonts w:ascii="Times New Roman" w:hAnsi="Times New Roman"/>
          <w:sz w:val="28"/>
          <w:szCs w:val="28"/>
        </w:rPr>
        <w:t xml:space="preserve"> год:        </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w:t>
      </w:r>
      <w:r w:rsidR="00CC06ED">
        <w:rPr>
          <w:rFonts w:ascii="Times New Roman" w:eastAsiaTheme="minorHAnsi" w:hAnsi="Times New Roman"/>
          <w:sz w:val="28"/>
          <w:szCs w:val="28"/>
        </w:rPr>
        <w:t>8</w:t>
      </w:r>
      <w:r w:rsidR="0093060A">
        <w:rPr>
          <w:rFonts w:ascii="Times New Roman" w:eastAsiaTheme="minorHAnsi" w:hAnsi="Times New Roman"/>
          <w:sz w:val="28"/>
          <w:szCs w:val="28"/>
        </w:rPr>
        <w:t> </w:t>
      </w:r>
      <w:r w:rsidR="00CC06ED">
        <w:rPr>
          <w:rFonts w:ascii="Times New Roman" w:eastAsiaTheme="minorHAnsi" w:hAnsi="Times New Roman"/>
          <w:sz w:val="28"/>
          <w:szCs w:val="28"/>
        </w:rPr>
        <w:t>897</w:t>
      </w:r>
      <w:r w:rsidR="0093060A">
        <w:rPr>
          <w:rFonts w:ascii="Times New Roman" w:eastAsiaTheme="minorHAnsi" w:hAnsi="Times New Roman"/>
          <w:sz w:val="28"/>
          <w:szCs w:val="28"/>
        </w:rPr>
        <w:t>,9</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D57C32">
        <w:rPr>
          <w:rFonts w:ascii="Times New Roman" w:eastAsiaTheme="minorHAnsi" w:hAnsi="Times New Roman"/>
          <w:sz w:val="28"/>
          <w:szCs w:val="28"/>
        </w:rPr>
        <w:t>20 632</w:t>
      </w:r>
      <w:r w:rsidR="0093060A">
        <w:rPr>
          <w:rFonts w:ascii="Times New Roman" w:eastAsiaTheme="minorHAnsi" w:hAnsi="Times New Roman"/>
          <w:sz w:val="28"/>
          <w:szCs w:val="28"/>
        </w:rPr>
        <w:t>,6</w:t>
      </w:r>
      <w:r w:rsidR="005E302E" w:rsidRPr="005E302E">
        <w:rPr>
          <w:rFonts w:ascii="Times New Roman" w:eastAsiaTheme="minorHAnsi" w:hAnsi="Times New Roman"/>
          <w:sz w:val="28"/>
          <w:szCs w:val="28"/>
        </w:rPr>
        <w:t xml:space="preserve"> тыс. рублей;</w:t>
      </w:r>
    </w:p>
    <w:p w:rsidR="00666AE6"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w:t>
      </w:r>
      <w:r w:rsidR="00666AE6">
        <w:rPr>
          <w:rFonts w:ascii="Times New Roman" w:eastAsiaTheme="minorHAnsi" w:hAnsi="Times New Roman"/>
          <w:sz w:val="28"/>
          <w:szCs w:val="28"/>
        </w:rPr>
        <w:t>де</w:t>
      </w:r>
      <w:r w:rsidR="0093060A">
        <w:rPr>
          <w:rFonts w:ascii="Times New Roman" w:eastAsiaTheme="minorHAnsi" w:hAnsi="Times New Roman"/>
          <w:sz w:val="28"/>
          <w:szCs w:val="28"/>
        </w:rPr>
        <w:t xml:space="preserve">фицит </w:t>
      </w:r>
      <w:r w:rsidR="00666AE6">
        <w:rPr>
          <w:rFonts w:ascii="Times New Roman" w:eastAsiaTheme="minorHAnsi" w:hAnsi="Times New Roman"/>
          <w:sz w:val="28"/>
          <w:szCs w:val="28"/>
        </w:rPr>
        <w:t xml:space="preserve">бюджета </w:t>
      </w:r>
      <w:r w:rsidR="00775C8B" w:rsidRPr="00824425">
        <w:rPr>
          <w:rFonts w:ascii="Times New Roman" w:eastAsiaTheme="minorHAnsi" w:hAnsi="Times New Roman"/>
          <w:sz w:val="28"/>
          <w:szCs w:val="28"/>
        </w:rPr>
        <w:t xml:space="preserve">в сумме </w:t>
      </w:r>
      <w:r w:rsidR="00D57C32">
        <w:rPr>
          <w:rFonts w:ascii="Times New Roman" w:eastAsiaTheme="minorHAnsi" w:hAnsi="Times New Roman"/>
          <w:sz w:val="28"/>
          <w:szCs w:val="28"/>
        </w:rPr>
        <w:t>1 734</w:t>
      </w:r>
      <w:r w:rsidR="0093060A">
        <w:rPr>
          <w:rFonts w:ascii="Times New Roman" w:eastAsiaTheme="minorHAnsi" w:hAnsi="Times New Roman"/>
          <w:sz w:val="28"/>
          <w:szCs w:val="28"/>
        </w:rPr>
        <w:t>,</w:t>
      </w:r>
      <w:r w:rsidR="00666AE6">
        <w:rPr>
          <w:rFonts w:ascii="Times New Roman" w:eastAsiaTheme="minorHAnsi" w:hAnsi="Times New Roman"/>
          <w:sz w:val="28"/>
          <w:szCs w:val="28"/>
        </w:rPr>
        <w:t>7</w:t>
      </w:r>
      <w:r w:rsidR="00775C8B" w:rsidRPr="00824425">
        <w:rPr>
          <w:rFonts w:ascii="Times New Roman" w:eastAsiaTheme="minorHAnsi" w:hAnsi="Times New Roman"/>
          <w:sz w:val="28"/>
          <w:szCs w:val="28"/>
        </w:rPr>
        <w:t xml:space="preserve"> тыс. рублей</w:t>
      </w:r>
      <w:r w:rsidR="00395751">
        <w:rPr>
          <w:rFonts w:ascii="Times New Roman" w:eastAsiaTheme="minorHAnsi" w:hAnsi="Times New Roman"/>
          <w:sz w:val="28"/>
          <w:szCs w:val="28"/>
        </w:rPr>
        <w:t>»</w:t>
      </w:r>
      <w:r w:rsidR="006164D3">
        <w:rPr>
          <w:rFonts w:ascii="Times New Roman" w:eastAsiaTheme="minorHAnsi" w:hAnsi="Times New Roman"/>
          <w:sz w:val="28"/>
          <w:szCs w:val="28"/>
        </w:rPr>
        <w:t>.</w:t>
      </w:r>
    </w:p>
    <w:p w:rsidR="00666AE6" w:rsidRPr="00666AE6" w:rsidRDefault="00666AE6" w:rsidP="00666AE6">
      <w:pPr>
        <w:spacing w:after="0" w:line="240" w:lineRule="auto"/>
        <w:ind w:firstLine="700"/>
        <w:jc w:val="both"/>
        <w:rPr>
          <w:rFonts w:ascii="Times New Roman" w:hAnsi="Times New Roman"/>
          <w:sz w:val="28"/>
          <w:szCs w:val="28"/>
          <w:lang w:eastAsia="ru-RU"/>
        </w:rPr>
      </w:pPr>
      <w:r w:rsidRPr="00666AE6">
        <w:rPr>
          <w:rFonts w:ascii="Times New Roman" w:hAnsi="Times New Roman"/>
          <w:sz w:val="28"/>
          <w:szCs w:val="28"/>
          <w:lang w:eastAsia="ru-RU"/>
        </w:rPr>
        <w:t xml:space="preserve">1.2. Направить из свободного остатка средств бюджета муниципального округа Фили-Давыдково сумму  </w:t>
      </w:r>
      <w:r w:rsidR="006164D3">
        <w:rPr>
          <w:rFonts w:ascii="Times New Roman" w:hAnsi="Times New Roman"/>
          <w:sz w:val="28"/>
          <w:szCs w:val="28"/>
          <w:lang w:eastAsia="ru-RU"/>
        </w:rPr>
        <w:t>8</w:t>
      </w:r>
      <w:r w:rsidR="00D57C32">
        <w:rPr>
          <w:rFonts w:ascii="Times New Roman" w:hAnsi="Times New Roman"/>
          <w:sz w:val="28"/>
          <w:szCs w:val="28"/>
          <w:lang w:eastAsia="ru-RU"/>
        </w:rPr>
        <w:t>95</w:t>
      </w:r>
      <w:r w:rsidRPr="00666AE6">
        <w:rPr>
          <w:rFonts w:ascii="Times New Roman" w:hAnsi="Times New Roman"/>
          <w:sz w:val="28"/>
          <w:szCs w:val="28"/>
          <w:lang w:eastAsia="ru-RU"/>
        </w:rPr>
        <w:t>,0</w:t>
      </w:r>
      <w:r w:rsidR="00D57C32">
        <w:rPr>
          <w:rFonts w:ascii="Times New Roman" w:hAnsi="Times New Roman"/>
          <w:sz w:val="28"/>
          <w:szCs w:val="28"/>
          <w:lang w:eastAsia="ru-RU"/>
        </w:rPr>
        <w:t xml:space="preserve"> тыс. </w:t>
      </w:r>
      <w:r w:rsidRPr="00666AE6">
        <w:rPr>
          <w:rFonts w:ascii="Times New Roman" w:hAnsi="Times New Roman"/>
          <w:sz w:val="28"/>
          <w:szCs w:val="28"/>
          <w:lang w:eastAsia="ru-RU"/>
        </w:rPr>
        <w:t>рублей (</w:t>
      </w:r>
      <w:r w:rsidR="006164D3">
        <w:rPr>
          <w:rFonts w:ascii="Times New Roman" w:hAnsi="Times New Roman"/>
          <w:sz w:val="28"/>
          <w:szCs w:val="28"/>
          <w:lang w:eastAsia="ru-RU"/>
        </w:rPr>
        <w:t>Восемьсот</w:t>
      </w:r>
      <w:r w:rsidRPr="00666AE6">
        <w:rPr>
          <w:rFonts w:ascii="Times New Roman" w:hAnsi="Times New Roman"/>
          <w:sz w:val="28"/>
          <w:szCs w:val="28"/>
          <w:lang w:eastAsia="ru-RU"/>
        </w:rPr>
        <w:t xml:space="preserve"> </w:t>
      </w:r>
      <w:r w:rsidR="00D57C32">
        <w:rPr>
          <w:rFonts w:ascii="Times New Roman" w:hAnsi="Times New Roman"/>
          <w:sz w:val="28"/>
          <w:szCs w:val="28"/>
          <w:lang w:eastAsia="ru-RU"/>
        </w:rPr>
        <w:t>девяносто пять тысяч рублей</w:t>
      </w:r>
      <w:r w:rsidRPr="00666AE6">
        <w:rPr>
          <w:rFonts w:ascii="Times New Roman" w:hAnsi="Times New Roman"/>
          <w:sz w:val="28"/>
          <w:szCs w:val="28"/>
          <w:lang w:eastAsia="ru-RU"/>
        </w:rPr>
        <w:t>) на увеличение бюджетных ассигнований  201</w:t>
      </w:r>
      <w:r w:rsidR="006164D3">
        <w:rPr>
          <w:rFonts w:ascii="Times New Roman" w:hAnsi="Times New Roman"/>
          <w:sz w:val="28"/>
          <w:szCs w:val="28"/>
          <w:lang w:eastAsia="ru-RU"/>
        </w:rPr>
        <w:t>8</w:t>
      </w:r>
      <w:r w:rsidRPr="00666AE6">
        <w:rPr>
          <w:rFonts w:ascii="Times New Roman" w:hAnsi="Times New Roman"/>
          <w:sz w:val="28"/>
          <w:szCs w:val="28"/>
          <w:lang w:eastAsia="ru-RU"/>
        </w:rPr>
        <w:t xml:space="preserve"> года и произвести перераспределение бюджетных средств и средств свободного остатка для премирования  </w:t>
      </w:r>
      <w:r w:rsidR="00D57C32">
        <w:rPr>
          <w:rFonts w:ascii="Times New Roman" w:hAnsi="Times New Roman"/>
          <w:sz w:val="28"/>
          <w:szCs w:val="28"/>
          <w:lang w:eastAsia="ru-RU"/>
        </w:rPr>
        <w:t xml:space="preserve">по итогам работы </w:t>
      </w:r>
      <w:r w:rsidRPr="00666AE6">
        <w:rPr>
          <w:rFonts w:ascii="Times New Roman" w:hAnsi="Times New Roman"/>
          <w:sz w:val="28"/>
          <w:szCs w:val="28"/>
          <w:lang w:eastAsia="ru-RU"/>
        </w:rPr>
        <w:t xml:space="preserve">в  </w:t>
      </w:r>
      <w:r w:rsidR="00D57C32">
        <w:rPr>
          <w:rFonts w:ascii="Times New Roman" w:hAnsi="Times New Roman"/>
          <w:sz w:val="28"/>
          <w:szCs w:val="28"/>
          <w:lang w:eastAsia="ru-RU"/>
        </w:rPr>
        <w:t>3</w:t>
      </w:r>
      <w:r w:rsidRPr="00666AE6">
        <w:rPr>
          <w:rFonts w:ascii="Times New Roman" w:hAnsi="Times New Roman"/>
          <w:sz w:val="28"/>
          <w:szCs w:val="28"/>
          <w:lang w:eastAsia="ru-RU"/>
        </w:rPr>
        <w:t xml:space="preserve"> квартале 201</w:t>
      </w:r>
      <w:r w:rsidR="006164D3">
        <w:rPr>
          <w:rFonts w:ascii="Times New Roman" w:hAnsi="Times New Roman"/>
          <w:sz w:val="28"/>
          <w:szCs w:val="28"/>
          <w:lang w:eastAsia="ru-RU"/>
        </w:rPr>
        <w:t>8</w:t>
      </w:r>
      <w:r w:rsidRPr="00666AE6">
        <w:rPr>
          <w:rFonts w:ascii="Times New Roman" w:hAnsi="Times New Roman"/>
          <w:sz w:val="28"/>
          <w:szCs w:val="28"/>
          <w:lang w:eastAsia="ru-RU"/>
        </w:rPr>
        <w:t xml:space="preserve"> года  главы муниципального округа Фили-Давыдково и муниципальных служащих аппарата Совета депутатов муниципального округа Фили-Давыдково</w:t>
      </w:r>
      <w:r w:rsidRPr="00666AE6">
        <w:rPr>
          <w:rFonts w:ascii="Times New Roman" w:hAnsi="Times New Roman"/>
          <w:color w:val="FF0000"/>
          <w:sz w:val="28"/>
          <w:szCs w:val="28"/>
          <w:lang w:eastAsia="ru-RU"/>
        </w:rPr>
        <w:t xml:space="preserve"> </w:t>
      </w:r>
      <w:r w:rsidRPr="00666AE6">
        <w:rPr>
          <w:rFonts w:ascii="Times New Roman" w:hAnsi="Times New Roman"/>
          <w:sz w:val="28"/>
          <w:szCs w:val="28"/>
          <w:lang w:eastAsia="ru-RU"/>
        </w:rPr>
        <w:t xml:space="preserve">с учетом начислений  страховых взносов в государственные внебюджетные фонды и перераспределить между кодами бюджетной классификации согласно приложению № 1 к настоящему решению.  </w:t>
      </w:r>
    </w:p>
    <w:p w:rsidR="000128E2" w:rsidRPr="0049138D" w:rsidRDefault="000128E2" w:rsidP="00395751">
      <w:pPr>
        <w:spacing w:after="0" w:line="240" w:lineRule="auto"/>
        <w:ind w:left="700"/>
        <w:jc w:val="both"/>
        <w:rPr>
          <w:rFonts w:ascii="Times New Roman" w:eastAsiaTheme="minorHAnsi" w:hAnsi="Times New Roman"/>
          <w:sz w:val="28"/>
          <w:szCs w:val="28"/>
        </w:rPr>
      </w:pPr>
      <w:r w:rsidRPr="003665A8">
        <w:rPr>
          <w:rFonts w:ascii="Times New Roman" w:eastAsiaTheme="minorHAnsi" w:hAnsi="Times New Roman"/>
          <w:sz w:val="28"/>
          <w:szCs w:val="28"/>
        </w:rPr>
        <w:t>1.</w:t>
      </w:r>
      <w:r>
        <w:rPr>
          <w:rFonts w:ascii="Times New Roman" w:eastAsiaTheme="minorHAnsi" w:hAnsi="Times New Roman"/>
          <w:sz w:val="28"/>
          <w:szCs w:val="28"/>
        </w:rPr>
        <w:t>3.</w:t>
      </w:r>
      <w:r w:rsidRPr="003665A8">
        <w:rPr>
          <w:rFonts w:ascii="Times New Roman" w:hAnsi="Times New Roman"/>
          <w:sz w:val="28"/>
          <w:szCs w:val="28"/>
        </w:rPr>
        <w:t xml:space="preserve"> </w:t>
      </w:r>
      <w:r w:rsidRPr="0049138D">
        <w:rPr>
          <w:rFonts w:ascii="Times New Roman" w:eastAsiaTheme="minorHAnsi" w:hAnsi="Times New Roman"/>
          <w:sz w:val="28"/>
          <w:szCs w:val="28"/>
        </w:rPr>
        <w:t xml:space="preserve">Изложить </w:t>
      </w:r>
      <w:r w:rsidR="00395751" w:rsidRPr="0049138D">
        <w:rPr>
          <w:rFonts w:ascii="Times New Roman" w:eastAsiaTheme="minorHAnsi" w:hAnsi="Times New Roman"/>
          <w:sz w:val="28"/>
          <w:szCs w:val="28"/>
        </w:rPr>
        <w:t xml:space="preserve">приложения 3, </w:t>
      </w:r>
      <w:r w:rsidR="00541B5A">
        <w:rPr>
          <w:rFonts w:ascii="Times New Roman" w:eastAsiaTheme="minorHAnsi" w:hAnsi="Times New Roman"/>
          <w:sz w:val="28"/>
          <w:szCs w:val="28"/>
        </w:rPr>
        <w:t>5, 7</w:t>
      </w:r>
      <w:r w:rsidR="00395751" w:rsidRPr="0049138D">
        <w:rPr>
          <w:rFonts w:ascii="Times New Roman" w:eastAsiaTheme="minorHAnsi" w:hAnsi="Times New Roman"/>
          <w:sz w:val="28"/>
          <w:szCs w:val="28"/>
        </w:rPr>
        <w:t xml:space="preserve"> </w:t>
      </w:r>
      <w:r w:rsidRPr="0049138D">
        <w:rPr>
          <w:rFonts w:ascii="Times New Roman" w:eastAsiaTheme="minorHAnsi" w:hAnsi="Times New Roman"/>
          <w:sz w:val="28"/>
          <w:szCs w:val="28"/>
        </w:rPr>
        <w:t xml:space="preserve">решения в </w:t>
      </w:r>
      <w:r w:rsidR="00395751" w:rsidRPr="0049138D">
        <w:rPr>
          <w:rFonts w:ascii="Times New Roman" w:eastAsiaTheme="minorHAnsi" w:hAnsi="Times New Roman"/>
          <w:sz w:val="28"/>
          <w:szCs w:val="28"/>
        </w:rPr>
        <w:t>новой редакции</w:t>
      </w:r>
      <w:r w:rsidRPr="0049138D">
        <w:rPr>
          <w:rFonts w:ascii="Times New Roman" w:eastAsiaTheme="minorHAnsi" w:hAnsi="Times New Roman"/>
          <w:sz w:val="28"/>
          <w:szCs w:val="28"/>
        </w:rPr>
        <w:t xml:space="preserve"> </w:t>
      </w:r>
      <w:r w:rsidR="00395751" w:rsidRPr="0049138D">
        <w:rPr>
          <w:rFonts w:ascii="Times New Roman" w:eastAsiaTheme="minorHAnsi" w:hAnsi="Times New Roman"/>
          <w:sz w:val="28"/>
          <w:szCs w:val="28"/>
        </w:rPr>
        <w:t>согласно приложениям  2, 3, 4</w:t>
      </w:r>
      <w:r w:rsidRPr="0049138D">
        <w:rPr>
          <w:rFonts w:ascii="Times New Roman" w:eastAsiaTheme="minorHAnsi" w:hAnsi="Times New Roman"/>
          <w:sz w:val="28"/>
          <w:szCs w:val="28"/>
        </w:rPr>
        <w:t xml:space="preserve"> к настоящему решению</w:t>
      </w:r>
      <w:r w:rsidR="00395751" w:rsidRPr="0049138D">
        <w:rPr>
          <w:rFonts w:ascii="Times New Roman" w:eastAsiaTheme="minorHAnsi" w:hAnsi="Times New Roman"/>
          <w:sz w:val="28"/>
          <w:szCs w:val="28"/>
        </w:rPr>
        <w:t xml:space="preserve"> соответственно</w:t>
      </w:r>
      <w:r w:rsidRPr="0049138D">
        <w:rPr>
          <w:rFonts w:ascii="Times New Roman" w:eastAsiaTheme="minorHAnsi" w:hAnsi="Times New Roman"/>
          <w:sz w:val="28"/>
          <w:szCs w:val="28"/>
        </w:rPr>
        <w:t>.</w:t>
      </w:r>
    </w:p>
    <w:p w:rsidR="00541B5A" w:rsidRPr="00B80D4A" w:rsidRDefault="000A344C" w:rsidP="00541B5A">
      <w:pPr>
        <w:spacing w:after="0" w:line="240" w:lineRule="auto"/>
        <w:ind w:firstLine="720"/>
        <w:jc w:val="both"/>
        <w:rPr>
          <w:rFonts w:ascii="Times New Roman" w:hAnsi="Times New Roman"/>
          <w:sz w:val="28"/>
          <w:szCs w:val="28"/>
          <w:lang w:eastAsia="ru-RU"/>
        </w:rPr>
      </w:pPr>
      <w:r>
        <w:rPr>
          <w:rFonts w:ascii="Times New Roman" w:hAnsi="Times New Roman"/>
          <w:sz w:val="28"/>
          <w:szCs w:val="28"/>
        </w:rPr>
        <w:lastRenderedPageBreak/>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5A606C" w:rsidRPr="00CA2B38" w:rsidRDefault="000A344C"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округа Фили-Давыдково                                                </w:t>
      </w:r>
      <w:r w:rsidR="000B07C4">
        <w:rPr>
          <w:rFonts w:ascii="Times New Roman" w:hAnsi="Times New Roman"/>
          <w:b/>
          <w:sz w:val="28"/>
          <w:szCs w:val="28"/>
          <w:lang w:eastAsia="ru-RU"/>
        </w:rPr>
        <w:t xml:space="preserve">    </w:t>
      </w:r>
      <w:r w:rsidRPr="005A606C">
        <w:rPr>
          <w:rFonts w:ascii="Times New Roman" w:hAnsi="Times New Roman"/>
          <w:b/>
          <w:sz w:val="28"/>
          <w:szCs w:val="28"/>
          <w:lang w:eastAsia="ru-RU"/>
        </w:rPr>
        <w:t xml:space="preserve">                 В.И. Адам</w:t>
      </w:r>
    </w:p>
    <w:p w:rsidR="0049138D" w:rsidRDefault="0049138D">
      <w:pPr>
        <w:rPr>
          <w:rFonts w:ascii="Times New Roman" w:hAnsi="Times New Roman"/>
          <w:b/>
          <w:sz w:val="28"/>
          <w:szCs w:val="28"/>
          <w:lang w:eastAsia="ru-RU"/>
        </w:rPr>
      </w:pPr>
      <w:r>
        <w:rPr>
          <w:rFonts w:ascii="Times New Roman" w:hAnsi="Times New Roman"/>
          <w:b/>
          <w:sz w:val="28"/>
          <w:szCs w:val="28"/>
          <w:lang w:eastAsia="ru-RU"/>
        </w:rPr>
        <w:br w:type="page"/>
      </w:r>
    </w:p>
    <w:tbl>
      <w:tblPr>
        <w:tblW w:w="13905" w:type="dxa"/>
        <w:tblInd w:w="-1168" w:type="dxa"/>
        <w:tblLayout w:type="fixed"/>
        <w:tblLook w:val="04A0"/>
      </w:tblPr>
      <w:tblGrid>
        <w:gridCol w:w="10344"/>
        <w:gridCol w:w="3561"/>
      </w:tblGrid>
      <w:tr w:rsidR="00242EAE" w:rsidRPr="00242EAE" w:rsidTr="00242EAE">
        <w:trPr>
          <w:trHeight w:val="375"/>
        </w:trPr>
        <w:tc>
          <w:tcPr>
            <w:tcW w:w="10348" w:type="dxa"/>
            <w:noWrap/>
            <w:vAlign w:val="bottom"/>
          </w:tcPr>
          <w:p w:rsidR="00242EAE" w:rsidRPr="00242EAE" w:rsidRDefault="00242EAE" w:rsidP="00242EAE">
            <w:pPr>
              <w:tabs>
                <w:tab w:val="left" w:pos="1735"/>
              </w:tabs>
              <w:spacing w:after="0" w:line="240" w:lineRule="auto"/>
              <w:jc w:val="right"/>
              <w:rPr>
                <w:rFonts w:ascii="Times New Roman" w:hAnsi="Times New Roman"/>
                <w:lang w:eastAsia="ru-RU"/>
              </w:rPr>
            </w:pPr>
            <w:r w:rsidRPr="00242EAE">
              <w:rPr>
                <w:rFonts w:ascii="Times New Roman" w:hAnsi="Times New Roman"/>
                <w:lang w:eastAsia="ru-RU"/>
              </w:rPr>
              <w:lastRenderedPageBreak/>
              <w:t xml:space="preserve">                                                                                                                                                                                                          </w:t>
            </w:r>
          </w:p>
          <w:p w:rsidR="00242EAE" w:rsidRPr="00242EAE" w:rsidRDefault="00242EAE" w:rsidP="00242EAE">
            <w:pPr>
              <w:tabs>
                <w:tab w:val="left" w:pos="1735"/>
              </w:tabs>
              <w:spacing w:after="0" w:line="240" w:lineRule="auto"/>
              <w:jc w:val="right"/>
              <w:rPr>
                <w:rFonts w:ascii="Times New Roman" w:hAnsi="Times New Roman"/>
                <w:lang w:eastAsia="ru-RU"/>
              </w:rPr>
            </w:pPr>
          </w:p>
          <w:p w:rsidR="00242EAE" w:rsidRPr="00242EAE" w:rsidRDefault="00242EAE" w:rsidP="00242EAE">
            <w:pPr>
              <w:tabs>
                <w:tab w:val="left" w:pos="1735"/>
              </w:tabs>
              <w:spacing w:after="0" w:line="240" w:lineRule="auto"/>
              <w:jc w:val="right"/>
              <w:rPr>
                <w:rFonts w:ascii="Times New Roman" w:hAnsi="Times New Roman"/>
                <w:lang w:eastAsia="ru-RU"/>
              </w:rPr>
            </w:pPr>
            <w:r w:rsidRPr="00242EAE">
              <w:rPr>
                <w:rFonts w:ascii="Times New Roman" w:hAnsi="Times New Roman"/>
                <w:lang w:eastAsia="ru-RU"/>
              </w:rPr>
              <w:t>Приложение 1</w:t>
            </w:r>
            <w:r w:rsidRPr="00242EAE">
              <w:rPr>
                <w:rFonts w:ascii="Times New Roman" w:hAnsi="Times New Roman"/>
                <w:lang w:eastAsia="ru-RU"/>
              </w:rPr>
              <w:tab/>
            </w:r>
          </w:p>
          <w:p w:rsidR="00242EAE" w:rsidRPr="00242EAE" w:rsidRDefault="00242EAE" w:rsidP="00242EAE">
            <w:pPr>
              <w:spacing w:after="0" w:line="240" w:lineRule="auto"/>
              <w:jc w:val="right"/>
              <w:rPr>
                <w:rFonts w:ascii="Times New Roman" w:hAnsi="Times New Roman"/>
                <w:lang w:eastAsia="ru-RU"/>
              </w:rPr>
            </w:pPr>
            <w:r w:rsidRPr="00242EAE">
              <w:rPr>
                <w:rFonts w:ascii="Times New Roman" w:hAnsi="Times New Roman"/>
                <w:lang w:eastAsia="ru-RU"/>
              </w:rPr>
              <w:t>к решению Совета депутатов</w:t>
            </w:r>
          </w:p>
          <w:p w:rsidR="00242EAE" w:rsidRPr="00242EAE" w:rsidRDefault="00242EAE" w:rsidP="00242EAE">
            <w:pPr>
              <w:spacing w:after="0" w:line="240" w:lineRule="auto"/>
              <w:jc w:val="right"/>
              <w:rPr>
                <w:rFonts w:ascii="Times New Roman" w:hAnsi="Times New Roman"/>
                <w:lang w:eastAsia="ru-RU"/>
              </w:rPr>
            </w:pPr>
            <w:r w:rsidRPr="00242EAE">
              <w:rPr>
                <w:rFonts w:ascii="Times New Roman" w:hAnsi="Times New Roman"/>
                <w:lang w:eastAsia="ru-RU"/>
              </w:rPr>
              <w:t xml:space="preserve">муниципального округа Фили-Давыдково </w:t>
            </w:r>
          </w:p>
          <w:p w:rsidR="00242EAE" w:rsidRPr="00242EAE" w:rsidRDefault="00242EAE" w:rsidP="00D57C32">
            <w:pPr>
              <w:tabs>
                <w:tab w:val="left" w:pos="9532"/>
              </w:tabs>
              <w:spacing w:after="0" w:line="240" w:lineRule="auto"/>
              <w:ind w:right="-1260"/>
              <w:jc w:val="center"/>
              <w:rPr>
                <w:rFonts w:ascii="Times New Roman" w:hAnsi="Times New Roman"/>
                <w:lang w:eastAsia="ru-RU"/>
              </w:rPr>
            </w:pPr>
            <w:r w:rsidRPr="00242EAE">
              <w:rPr>
                <w:rFonts w:ascii="Times New Roman" w:hAnsi="Times New Roman"/>
                <w:lang w:eastAsia="ru-RU"/>
              </w:rPr>
              <w:t xml:space="preserve">                                                                         от "1</w:t>
            </w:r>
            <w:r w:rsidR="00D57C32">
              <w:rPr>
                <w:rFonts w:ascii="Times New Roman" w:hAnsi="Times New Roman"/>
                <w:lang w:eastAsia="ru-RU"/>
              </w:rPr>
              <w:t>1</w:t>
            </w:r>
            <w:r w:rsidRPr="00242EAE">
              <w:rPr>
                <w:rFonts w:ascii="Times New Roman" w:hAnsi="Times New Roman"/>
                <w:lang w:eastAsia="ru-RU"/>
              </w:rPr>
              <w:t xml:space="preserve"> "</w:t>
            </w:r>
            <w:r>
              <w:rPr>
                <w:rFonts w:ascii="Times New Roman" w:hAnsi="Times New Roman"/>
                <w:lang w:eastAsia="ru-RU"/>
              </w:rPr>
              <w:t xml:space="preserve"> </w:t>
            </w:r>
            <w:r w:rsidR="00D57C32">
              <w:rPr>
                <w:rFonts w:ascii="Times New Roman" w:hAnsi="Times New Roman"/>
                <w:lang w:eastAsia="ru-RU"/>
              </w:rPr>
              <w:t>сентября</w:t>
            </w:r>
            <w:r w:rsidRPr="00242EAE">
              <w:rPr>
                <w:rFonts w:ascii="Times New Roman" w:hAnsi="Times New Roman"/>
                <w:lang w:eastAsia="ru-RU"/>
              </w:rPr>
              <w:t xml:space="preserve"> 201</w:t>
            </w:r>
            <w:r>
              <w:rPr>
                <w:rFonts w:ascii="Times New Roman" w:hAnsi="Times New Roman"/>
                <w:lang w:eastAsia="ru-RU"/>
              </w:rPr>
              <w:t>8</w:t>
            </w:r>
            <w:r w:rsidRPr="00242EAE">
              <w:rPr>
                <w:rFonts w:ascii="Times New Roman" w:hAnsi="Times New Roman"/>
                <w:lang w:eastAsia="ru-RU"/>
              </w:rPr>
              <w:t xml:space="preserve"> г.   № </w:t>
            </w:r>
            <w:r w:rsidR="000B07C4">
              <w:rPr>
                <w:rFonts w:ascii="Times New Roman" w:hAnsi="Times New Roman"/>
                <w:lang w:eastAsia="ru-RU"/>
              </w:rPr>
              <w:t>9/10</w:t>
            </w:r>
            <w:r w:rsidRPr="00242EAE">
              <w:rPr>
                <w:rFonts w:ascii="Times New Roman" w:hAnsi="Times New Roman"/>
                <w:lang w:eastAsia="ru-RU"/>
              </w:rPr>
              <w:t xml:space="preserve">  -СД           </w:t>
            </w:r>
          </w:p>
        </w:tc>
        <w:tc>
          <w:tcPr>
            <w:tcW w:w="3562" w:type="dxa"/>
            <w:noWrap/>
            <w:vAlign w:val="bottom"/>
            <w:hideMark/>
          </w:tcPr>
          <w:p w:rsidR="00242EAE" w:rsidRPr="00242EAE" w:rsidRDefault="00242EAE" w:rsidP="00242EAE">
            <w:pPr>
              <w:spacing w:after="0" w:line="240" w:lineRule="auto"/>
              <w:rPr>
                <w:sz w:val="20"/>
                <w:szCs w:val="20"/>
                <w:lang w:eastAsia="ru-RU"/>
              </w:rPr>
            </w:pPr>
          </w:p>
        </w:tc>
      </w:tr>
      <w:tr w:rsidR="00242EAE" w:rsidRPr="00242EAE" w:rsidTr="00242EAE">
        <w:trPr>
          <w:trHeight w:val="420"/>
        </w:trPr>
        <w:tc>
          <w:tcPr>
            <w:tcW w:w="13910" w:type="dxa"/>
            <w:gridSpan w:val="2"/>
            <w:vAlign w:val="bottom"/>
          </w:tcPr>
          <w:p w:rsidR="00242EAE" w:rsidRPr="00242EAE" w:rsidRDefault="00242EAE" w:rsidP="00242EAE">
            <w:pPr>
              <w:spacing w:after="0" w:line="240" w:lineRule="auto"/>
              <w:jc w:val="both"/>
              <w:rPr>
                <w:rFonts w:ascii="Times New Roman" w:hAnsi="Times New Roman"/>
                <w:lang w:eastAsia="ru-RU"/>
              </w:rPr>
            </w:pPr>
          </w:p>
        </w:tc>
      </w:tr>
      <w:tr w:rsidR="00242EAE" w:rsidRPr="00242EAE" w:rsidTr="00242EAE">
        <w:trPr>
          <w:trHeight w:val="855"/>
        </w:trPr>
        <w:tc>
          <w:tcPr>
            <w:tcW w:w="13910" w:type="dxa"/>
            <w:gridSpan w:val="2"/>
            <w:vAlign w:val="bottom"/>
            <w:hideMark/>
          </w:tcPr>
          <w:tbl>
            <w:tblPr>
              <w:tblW w:w="7231" w:type="dxa"/>
              <w:tblInd w:w="1016" w:type="dxa"/>
              <w:tblLayout w:type="fixed"/>
              <w:tblLook w:val="04A0"/>
            </w:tblPr>
            <w:tblGrid>
              <w:gridCol w:w="1276"/>
              <w:gridCol w:w="1843"/>
              <w:gridCol w:w="851"/>
              <w:gridCol w:w="3261"/>
            </w:tblGrid>
            <w:tr w:rsidR="00B231C8" w:rsidRPr="00242EAE" w:rsidTr="00B231C8">
              <w:trPr>
                <w:trHeight w:val="300"/>
              </w:trPr>
              <w:tc>
                <w:tcPr>
                  <w:tcW w:w="1276" w:type="dxa"/>
                  <w:tcBorders>
                    <w:top w:val="single" w:sz="8" w:space="0" w:color="auto"/>
                    <w:left w:val="single" w:sz="8" w:space="0" w:color="auto"/>
                    <w:bottom w:val="single" w:sz="8" w:space="0" w:color="auto"/>
                    <w:right w:val="single" w:sz="4" w:space="0" w:color="auto"/>
                  </w:tcBorders>
                  <w:noWrap/>
                  <w:vAlign w:val="bottom"/>
                  <w:hideMark/>
                </w:tcPr>
                <w:p w:rsidR="00B231C8" w:rsidRPr="00242EAE" w:rsidRDefault="00B231C8" w:rsidP="00242EAE">
                  <w:pPr>
                    <w:spacing w:after="0" w:line="240" w:lineRule="auto"/>
                    <w:ind w:right="-108"/>
                    <w:jc w:val="center"/>
                    <w:rPr>
                      <w:rFonts w:ascii="Times New Roman" w:hAnsi="Times New Roman"/>
                      <w:b/>
                      <w:bCs/>
                      <w:sz w:val="24"/>
                      <w:szCs w:val="24"/>
                      <w:lang w:eastAsia="ru-RU"/>
                    </w:rPr>
                  </w:pPr>
                  <w:proofErr w:type="spellStart"/>
                  <w:r w:rsidRPr="00242EAE">
                    <w:rPr>
                      <w:rFonts w:ascii="Times New Roman" w:hAnsi="Times New Roman"/>
                      <w:b/>
                      <w:bCs/>
                      <w:sz w:val="24"/>
                      <w:szCs w:val="24"/>
                      <w:lang w:eastAsia="ru-RU"/>
                    </w:rPr>
                    <w:t>Рз</w:t>
                  </w:r>
                  <w:proofErr w:type="spellEnd"/>
                  <w:r w:rsidRPr="00242EAE">
                    <w:rPr>
                      <w:rFonts w:ascii="Times New Roman" w:hAnsi="Times New Roman"/>
                      <w:b/>
                      <w:bCs/>
                      <w:sz w:val="24"/>
                      <w:szCs w:val="24"/>
                      <w:lang w:eastAsia="ru-RU"/>
                    </w:rPr>
                    <w:t>/</w:t>
                  </w:r>
                  <w:proofErr w:type="spellStart"/>
                  <w:r w:rsidRPr="00242EAE">
                    <w:rPr>
                      <w:rFonts w:ascii="Times New Roman" w:hAnsi="Times New Roman"/>
                      <w:b/>
                      <w:bCs/>
                      <w:sz w:val="24"/>
                      <w:szCs w:val="24"/>
                      <w:lang w:eastAsia="ru-RU"/>
                    </w:rPr>
                    <w:t>Пр</w:t>
                  </w:r>
                  <w:proofErr w:type="spellEnd"/>
                </w:p>
              </w:tc>
              <w:tc>
                <w:tcPr>
                  <w:tcW w:w="1843" w:type="dxa"/>
                  <w:tcBorders>
                    <w:top w:val="single" w:sz="8" w:space="0" w:color="auto"/>
                    <w:left w:val="single" w:sz="8" w:space="0" w:color="auto"/>
                    <w:bottom w:val="single" w:sz="8" w:space="0" w:color="auto"/>
                    <w:right w:val="single" w:sz="4" w:space="0" w:color="auto"/>
                  </w:tcBorders>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ЦС</w:t>
                  </w:r>
                </w:p>
              </w:tc>
              <w:tc>
                <w:tcPr>
                  <w:tcW w:w="851" w:type="dxa"/>
                  <w:tcBorders>
                    <w:top w:val="single" w:sz="8" w:space="0" w:color="auto"/>
                    <w:left w:val="single" w:sz="4" w:space="0" w:color="auto"/>
                    <w:bottom w:val="single" w:sz="8" w:space="0" w:color="auto"/>
                    <w:right w:val="single" w:sz="4" w:space="0" w:color="auto"/>
                  </w:tcBorders>
                  <w:vAlign w:val="center"/>
                </w:tcPr>
                <w:p w:rsidR="00B231C8" w:rsidRPr="00242EAE" w:rsidRDefault="00B231C8" w:rsidP="00242EAE">
                  <w:pPr>
                    <w:spacing w:after="0" w:line="240" w:lineRule="auto"/>
                    <w:jc w:val="center"/>
                    <w:rPr>
                      <w:rFonts w:ascii="Times New Roman" w:hAnsi="Times New Roman"/>
                      <w:b/>
                      <w:bCs/>
                      <w:sz w:val="24"/>
                      <w:szCs w:val="24"/>
                      <w:lang w:eastAsia="ru-RU"/>
                    </w:rPr>
                  </w:pPr>
                </w:p>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ВР</w:t>
                  </w:r>
                </w:p>
              </w:tc>
              <w:tc>
                <w:tcPr>
                  <w:tcW w:w="3261" w:type="dxa"/>
                  <w:tcBorders>
                    <w:top w:val="single" w:sz="8" w:space="0" w:color="auto"/>
                    <w:left w:val="single" w:sz="4" w:space="0" w:color="auto"/>
                    <w:bottom w:val="single" w:sz="8" w:space="0" w:color="auto"/>
                    <w:right w:val="single" w:sz="8" w:space="0" w:color="000000"/>
                  </w:tcBorders>
                  <w:noWrap/>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201</w:t>
                  </w:r>
                  <w:r>
                    <w:rPr>
                      <w:rFonts w:ascii="Times New Roman" w:hAnsi="Times New Roman"/>
                      <w:b/>
                      <w:bCs/>
                      <w:sz w:val="24"/>
                      <w:szCs w:val="24"/>
                      <w:lang w:eastAsia="ru-RU"/>
                    </w:rPr>
                    <w:t>8</w:t>
                  </w:r>
                  <w:r w:rsidRPr="00242EAE">
                    <w:rPr>
                      <w:rFonts w:ascii="Times New Roman" w:hAnsi="Times New Roman"/>
                      <w:b/>
                      <w:bCs/>
                      <w:sz w:val="24"/>
                      <w:szCs w:val="24"/>
                      <w:lang w:eastAsia="ru-RU"/>
                    </w:rPr>
                    <w:t xml:space="preserve"> г.</w:t>
                  </w:r>
                </w:p>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 xml:space="preserve"> Сумма (тыс.руб.)</w:t>
                  </w:r>
                </w:p>
              </w:tc>
            </w:tr>
            <w:tr w:rsidR="00472E7F" w:rsidRPr="00242EAE" w:rsidTr="00FC6544">
              <w:trPr>
                <w:trHeight w:val="300"/>
              </w:trPr>
              <w:tc>
                <w:tcPr>
                  <w:tcW w:w="1276" w:type="dxa"/>
                  <w:tcBorders>
                    <w:top w:val="single" w:sz="8" w:space="0" w:color="auto"/>
                    <w:left w:val="single" w:sz="8" w:space="0" w:color="auto"/>
                    <w:bottom w:val="single" w:sz="8" w:space="0" w:color="auto"/>
                    <w:right w:val="single" w:sz="4" w:space="0" w:color="auto"/>
                  </w:tcBorders>
                  <w:noWrap/>
                </w:tcPr>
                <w:p w:rsidR="00472E7F" w:rsidRPr="00472E7F" w:rsidRDefault="00472E7F" w:rsidP="002F010B">
                  <w:pPr>
                    <w:rPr>
                      <w:rFonts w:ascii="Times New Roman" w:hAnsi="Times New Roman"/>
                      <w:sz w:val="24"/>
                      <w:szCs w:val="24"/>
                    </w:rPr>
                  </w:pPr>
                  <w:r w:rsidRPr="00472E7F">
                    <w:rPr>
                      <w:rFonts w:ascii="Times New Roman" w:hAnsi="Times New Roman"/>
                      <w:sz w:val="24"/>
                      <w:szCs w:val="24"/>
                    </w:rPr>
                    <w:t>0102</w:t>
                  </w:r>
                </w:p>
              </w:tc>
              <w:tc>
                <w:tcPr>
                  <w:tcW w:w="1843" w:type="dxa"/>
                  <w:tcBorders>
                    <w:top w:val="single" w:sz="8" w:space="0" w:color="auto"/>
                    <w:left w:val="single" w:sz="8" w:space="0" w:color="auto"/>
                    <w:bottom w:val="single" w:sz="8" w:space="0" w:color="auto"/>
                    <w:right w:val="single" w:sz="4" w:space="0" w:color="auto"/>
                  </w:tcBorders>
                </w:tcPr>
                <w:p w:rsidR="00472E7F" w:rsidRPr="00472E7F" w:rsidRDefault="00472E7F" w:rsidP="002F010B">
                  <w:pPr>
                    <w:rPr>
                      <w:rFonts w:ascii="Times New Roman" w:hAnsi="Times New Roman"/>
                      <w:sz w:val="24"/>
                      <w:szCs w:val="24"/>
                    </w:rPr>
                  </w:pPr>
                  <w:r w:rsidRPr="00472E7F">
                    <w:rPr>
                      <w:rFonts w:ascii="Times New Roman" w:hAnsi="Times New Roman"/>
                      <w:sz w:val="24"/>
                      <w:szCs w:val="24"/>
                    </w:rPr>
                    <w:t>31А0100100</w:t>
                  </w:r>
                </w:p>
              </w:tc>
              <w:tc>
                <w:tcPr>
                  <w:tcW w:w="851" w:type="dxa"/>
                  <w:tcBorders>
                    <w:top w:val="single" w:sz="8" w:space="0" w:color="auto"/>
                    <w:left w:val="single" w:sz="4" w:space="0" w:color="auto"/>
                    <w:bottom w:val="single" w:sz="8" w:space="0" w:color="auto"/>
                    <w:right w:val="single" w:sz="4" w:space="0" w:color="auto"/>
                  </w:tcBorders>
                </w:tcPr>
                <w:p w:rsidR="00472E7F" w:rsidRPr="00472E7F" w:rsidRDefault="00472E7F" w:rsidP="002F010B">
                  <w:pPr>
                    <w:rPr>
                      <w:rFonts w:ascii="Times New Roman" w:hAnsi="Times New Roman"/>
                      <w:sz w:val="24"/>
                      <w:szCs w:val="24"/>
                    </w:rPr>
                  </w:pPr>
                  <w:r w:rsidRPr="00472E7F">
                    <w:rPr>
                      <w:rFonts w:ascii="Times New Roman" w:hAnsi="Times New Roman"/>
                      <w:sz w:val="24"/>
                      <w:szCs w:val="24"/>
                    </w:rPr>
                    <w:t>120</w:t>
                  </w:r>
                </w:p>
              </w:tc>
              <w:tc>
                <w:tcPr>
                  <w:tcW w:w="3261" w:type="dxa"/>
                  <w:tcBorders>
                    <w:top w:val="single" w:sz="8" w:space="0" w:color="auto"/>
                    <w:left w:val="single" w:sz="4" w:space="0" w:color="auto"/>
                    <w:bottom w:val="single" w:sz="8" w:space="0" w:color="auto"/>
                    <w:right w:val="single" w:sz="8" w:space="0" w:color="000000"/>
                  </w:tcBorders>
                  <w:noWrap/>
                  <w:hideMark/>
                </w:tcPr>
                <w:p w:rsidR="00472E7F" w:rsidRPr="00472E7F" w:rsidRDefault="00472E7F" w:rsidP="00472E7F">
                  <w:pPr>
                    <w:jc w:val="center"/>
                    <w:rPr>
                      <w:rFonts w:ascii="Times New Roman" w:hAnsi="Times New Roman"/>
                      <w:sz w:val="24"/>
                      <w:szCs w:val="24"/>
                    </w:rPr>
                  </w:pPr>
                  <w:r w:rsidRPr="00472E7F">
                    <w:rPr>
                      <w:rFonts w:ascii="Times New Roman" w:hAnsi="Times New Roman"/>
                      <w:sz w:val="24"/>
                      <w:szCs w:val="24"/>
                    </w:rPr>
                    <w:t>+</w:t>
                  </w:r>
                  <w:r>
                    <w:rPr>
                      <w:rFonts w:ascii="Times New Roman" w:hAnsi="Times New Roman"/>
                      <w:sz w:val="24"/>
                      <w:szCs w:val="24"/>
                    </w:rPr>
                    <w:t xml:space="preserve"> 377,3</w:t>
                  </w:r>
                </w:p>
              </w:tc>
            </w:tr>
            <w:tr w:rsidR="00472E7F" w:rsidRPr="00242EAE" w:rsidTr="009B2DF4">
              <w:trPr>
                <w:trHeight w:val="300"/>
              </w:trPr>
              <w:tc>
                <w:tcPr>
                  <w:tcW w:w="1276" w:type="dxa"/>
                  <w:tcBorders>
                    <w:top w:val="single" w:sz="8" w:space="0" w:color="auto"/>
                    <w:left w:val="single" w:sz="8" w:space="0" w:color="auto"/>
                    <w:bottom w:val="single" w:sz="8" w:space="0" w:color="auto"/>
                    <w:right w:val="single" w:sz="4" w:space="0" w:color="auto"/>
                  </w:tcBorders>
                  <w:noWrap/>
                </w:tcPr>
                <w:p w:rsidR="00472E7F" w:rsidRPr="00472E7F" w:rsidRDefault="00472E7F" w:rsidP="002E1FBF">
                  <w:pPr>
                    <w:rPr>
                      <w:rFonts w:ascii="Times New Roman" w:hAnsi="Times New Roman"/>
                      <w:sz w:val="24"/>
                      <w:szCs w:val="24"/>
                    </w:rPr>
                  </w:pPr>
                  <w:r w:rsidRPr="00472E7F">
                    <w:rPr>
                      <w:rFonts w:ascii="Times New Roman" w:hAnsi="Times New Roman"/>
                      <w:sz w:val="24"/>
                      <w:szCs w:val="24"/>
                    </w:rPr>
                    <w:t>0104</w:t>
                  </w:r>
                </w:p>
              </w:tc>
              <w:tc>
                <w:tcPr>
                  <w:tcW w:w="1843" w:type="dxa"/>
                  <w:tcBorders>
                    <w:top w:val="single" w:sz="8" w:space="0" w:color="auto"/>
                    <w:left w:val="single" w:sz="8" w:space="0" w:color="auto"/>
                    <w:bottom w:val="single" w:sz="8" w:space="0" w:color="auto"/>
                    <w:right w:val="single" w:sz="4" w:space="0" w:color="auto"/>
                  </w:tcBorders>
                </w:tcPr>
                <w:p w:rsidR="00472E7F" w:rsidRPr="00472E7F" w:rsidRDefault="00472E7F" w:rsidP="002E1FBF">
                  <w:pPr>
                    <w:rPr>
                      <w:rFonts w:ascii="Times New Roman" w:hAnsi="Times New Roman"/>
                      <w:sz w:val="24"/>
                      <w:szCs w:val="24"/>
                    </w:rPr>
                  </w:pPr>
                  <w:r w:rsidRPr="00472E7F">
                    <w:rPr>
                      <w:rFonts w:ascii="Times New Roman" w:hAnsi="Times New Roman"/>
                      <w:sz w:val="24"/>
                      <w:szCs w:val="24"/>
                    </w:rPr>
                    <w:t>31Б0100500</w:t>
                  </w:r>
                </w:p>
              </w:tc>
              <w:tc>
                <w:tcPr>
                  <w:tcW w:w="851" w:type="dxa"/>
                  <w:tcBorders>
                    <w:top w:val="single" w:sz="8" w:space="0" w:color="auto"/>
                    <w:left w:val="single" w:sz="4" w:space="0" w:color="auto"/>
                    <w:bottom w:val="single" w:sz="8" w:space="0" w:color="auto"/>
                    <w:right w:val="single" w:sz="4" w:space="0" w:color="auto"/>
                  </w:tcBorders>
                </w:tcPr>
                <w:p w:rsidR="00472E7F" w:rsidRPr="00472E7F" w:rsidRDefault="00472E7F" w:rsidP="002E1FBF">
                  <w:pPr>
                    <w:rPr>
                      <w:rFonts w:ascii="Times New Roman" w:hAnsi="Times New Roman"/>
                      <w:sz w:val="24"/>
                      <w:szCs w:val="24"/>
                    </w:rPr>
                  </w:pPr>
                  <w:r w:rsidRPr="00472E7F">
                    <w:rPr>
                      <w:rFonts w:ascii="Times New Roman" w:hAnsi="Times New Roman"/>
                      <w:sz w:val="24"/>
                      <w:szCs w:val="24"/>
                    </w:rPr>
                    <w:t>120</w:t>
                  </w:r>
                </w:p>
              </w:tc>
              <w:tc>
                <w:tcPr>
                  <w:tcW w:w="3261" w:type="dxa"/>
                  <w:tcBorders>
                    <w:top w:val="single" w:sz="8" w:space="0" w:color="auto"/>
                    <w:left w:val="single" w:sz="4" w:space="0" w:color="auto"/>
                    <w:bottom w:val="single" w:sz="8" w:space="0" w:color="auto"/>
                    <w:right w:val="single" w:sz="8" w:space="0" w:color="000000"/>
                  </w:tcBorders>
                  <w:noWrap/>
                  <w:vAlign w:val="bottom"/>
                </w:tcPr>
                <w:p w:rsidR="00472E7F" w:rsidRDefault="00472E7F" w:rsidP="00242EAE">
                  <w:pPr>
                    <w:tabs>
                      <w:tab w:val="left" w:pos="1593"/>
                    </w:tabs>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+ 517,7</w:t>
                  </w:r>
                </w:p>
                <w:p w:rsidR="00472E7F" w:rsidRPr="00472E7F" w:rsidRDefault="00472E7F" w:rsidP="00242EAE">
                  <w:pPr>
                    <w:tabs>
                      <w:tab w:val="left" w:pos="1593"/>
                    </w:tabs>
                    <w:spacing w:after="0" w:line="240" w:lineRule="auto"/>
                    <w:jc w:val="center"/>
                    <w:rPr>
                      <w:rFonts w:ascii="Times New Roman" w:hAnsi="Times New Roman"/>
                      <w:bCs/>
                      <w:sz w:val="24"/>
                      <w:szCs w:val="24"/>
                      <w:lang w:eastAsia="ru-RU"/>
                    </w:rPr>
                  </w:pPr>
                </w:p>
              </w:tc>
            </w:tr>
            <w:tr w:rsidR="00B231C8" w:rsidRPr="00242EAE" w:rsidTr="00B231C8">
              <w:trPr>
                <w:trHeight w:val="300"/>
              </w:trPr>
              <w:tc>
                <w:tcPr>
                  <w:tcW w:w="1276" w:type="dxa"/>
                  <w:tcBorders>
                    <w:top w:val="single" w:sz="8" w:space="0" w:color="auto"/>
                    <w:left w:val="single" w:sz="8" w:space="0" w:color="auto"/>
                    <w:bottom w:val="single" w:sz="4" w:space="0" w:color="auto"/>
                    <w:right w:val="single" w:sz="4" w:space="0" w:color="auto"/>
                  </w:tcBorders>
                  <w:noWrap/>
                  <w:vAlign w:val="bottom"/>
                  <w:hideMark/>
                </w:tcPr>
                <w:p w:rsidR="00B231C8" w:rsidRPr="00242EAE" w:rsidRDefault="00B231C8" w:rsidP="00242EAE">
                  <w:pPr>
                    <w:spacing w:after="0" w:line="240" w:lineRule="auto"/>
                    <w:jc w:val="center"/>
                    <w:rPr>
                      <w:rFonts w:ascii="Times New Roman" w:hAnsi="Times New Roman"/>
                      <w:b/>
                      <w:bCs/>
                      <w:sz w:val="24"/>
                      <w:szCs w:val="24"/>
                      <w:lang w:eastAsia="ru-RU"/>
                    </w:rPr>
                  </w:pPr>
                  <w:r w:rsidRPr="00242EAE">
                    <w:rPr>
                      <w:rFonts w:ascii="Times New Roman" w:hAnsi="Times New Roman"/>
                      <w:b/>
                      <w:bCs/>
                      <w:sz w:val="24"/>
                      <w:szCs w:val="24"/>
                      <w:lang w:eastAsia="ru-RU"/>
                    </w:rPr>
                    <w:t>ИТОГО:</w:t>
                  </w:r>
                </w:p>
              </w:tc>
              <w:tc>
                <w:tcPr>
                  <w:tcW w:w="1843" w:type="dxa"/>
                  <w:tcBorders>
                    <w:top w:val="single" w:sz="8" w:space="0" w:color="auto"/>
                    <w:left w:val="single" w:sz="8" w:space="0" w:color="auto"/>
                    <w:bottom w:val="single" w:sz="4" w:space="0" w:color="auto"/>
                    <w:right w:val="single" w:sz="4" w:space="0" w:color="auto"/>
                  </w:tcBorders>
                  <w:vAlign w:val="bottom"/>
                </w:tcPr>
                <w:p w:rsidR="00B231C8" w:rsidRPr="00242EAE" w:rsidRDefault="00B231C8" w:rsidP="00242EAE">
                  <w:pPr>
                    <w:spacing w:after="0" w:line="240" w:lineRule="auto"/>
                    <w:jc w:val="center"/>
                    <w:rPr>
                      <w:rFonts w:ascii="Times New Roman" w:hAnsi="Times New Roman"/>
                      <w:bCs/>
                      <w:sz w:val="24"/>
                      <w:szCs w:val="24"/>
                      <w:lang w:eastAsia="ru-RU"/>
                    </w:rPr>
                  </w:pPr>
                </w:p>
              </w:tc>
              <w:tc>
                <w:tcPr>
                  <w:tcW w:w="851" w:type="dxa"/>
                  <w:tcBorders>
                    <w:top w:val="single" w:sz="8" w:space="0" w:color="auto"/>
                    <w:left w:val="single" w:sz="4" w:space="0" w:color="auto"/>
                    <w:bottom w:val="single" w:sz="4" w:space="0" w:color="auto"/>
                    <w:right w:val="single" w:sz="4" w:space="0" w:color="auto"/>
                  </w:tcBorders>
                  <w:vAlign w:val="center"/>
                </w:tcPr>
                <w:p w:rsidR="00B231C8" w:rsidRPr="00242EAE" w:rsidRDefault="00B231C8" w:rsidP="00242EAE">
                  <w:pPr>
                    <w:spacing w:after="0" w:line="240" w:lineRule="auto"/>
                    <w:jc w:val="center"/>
                    <w:rPr>
                      <w:rFonts w:ascii="Times New Roman" w:hAnsi="Times New Roman"/>
                      <w:bCs/>
                      <w:sz w:val="24"/>
                      <w:szCs w:val="24"/>
                      <w:lang w:eastAsia="ru-RU"/>
                    </w:rPr>
                  </w:pPr>
                </w:p>
              </w:tc>
              <w:tc>
                <w:tcPr>
                  <w:tcW w:w="3261" w:type="dxa"/>
                  <w:tcBorders>
                    <w:top w:val="single" w:sz="8" w:space="0" w:color="auto"/>
                    <w:left w:val="single" w:sz="4" w:space="0" w:color="auto"/>
                    <w:bottom w:val="single" w:sz="4" w:space="0" w:color="000000"/>
                    <w:right w:val="single" w:sz="8" w:space="0" w:color="000000"/>
                  </w:tcBorders>
                  <w:noWrap/>
                  <w:vAlign w:val="bottom"/>
                  <w:hideMark/>
                </w:tcPr>
                <w:p w:rsidR="00B231C8" w:rsidRPr="00242EAE" w:rsidRDefault="00B231C8" w:rsidP="00472E7F">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 xml:space="preserve">   8</w:t>
                  </w:r>
                  <w:r w:rsidR="00472E7F">
                    <w:rPr>
                      <w:rFonts w:ascii="Times New Roman" w:hAnsi="Times New Roman"/>
                      <w:b/>
                      <w:bCs/>
                      <w:sz w:val="24"/>
                      <w:szCs w:val="24"/>
                      <w:lang w:eastAsia="ru-RU"/>
                    </w:rPr>
                    <w:t>95</w:t>
                  </w:r>
                  <w:r w:rsidRPr="00242EAE">
                    <w:rPr>
                      <w:rFonts w:ascii="Times New Roman" w:hAnsi="Times New Roman"/>
                      <w:b/>
                      <w:bCs/>
                      <w:sz w:val="24"/>
                      <w:szCs w:val="24"/>
                      <w:lang w:eastAsia="ru-RU"/>
                    </w:rPr>
                    <w:t>,0</w:t>
                  </w:r>
                </w:p>
              </w:tc>
            </w:tr>
          </w:tbl>
          <w:p w:rsidR="00242EAE" w:rsidRPr="00242EAE" w:rsidRDefault="00242EAE" w:rsidP="00242EAE">
            <w:pPr>
              <w:spacing w:after="0" w:line="240" w:lineRule="auto"/>
              <w:jc w:val="both"/>
              <w:rPr>
                <w:rFonts w:ascii="Times New Roman" w:hAnsi="Times New Roman"/>
                <w:lang w:eastAsia="ru-RU"/>
              </w:rPr>
            </w:pPr>
          </w:p>
        </w:tc>
      </w:tr>
    </w:tbl>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A47904" w:rsidRDefault="00A47904"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242EAE" w:rsidRDefault="00242EAE"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A47904">
        <w:rPr>
          <w:rFonts w:ascii="Times New Roman" w:hAnsi="Times New Roman"/>
          <w:bCs/>
        </w:rPr>
        <w:t>2</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A47904">
        <w:rPr>
          <w:rFonts w:ascii="Times New Roman" w:hAnsi="Times New Roman"/>
          <w:bCs/>
        </w:rPr>
        <w:t>1</w:t>
      </w:r>
      <w:r w:rsidR="00472E7F">
        <w:rPr>
          <w:rFonts w:ascii="Times New Roman" w:hAnsi="Times New Roman"/>
          <w:bCs/>
        </w:rPr>
        <w:t>1</w:t>
      </w:r>
      <w:r w:rsidR="00A47904">
        <w:rPr>
          <w:rFonts w:ascii="Times New Roman" w:hAnsi="Times New Roman"/>
          <w:bCs/>
        </w:rPr>
        <w:t xml:space="preserve"> </w:t>
      </w:r>
      <w:r w:rsidR="00472E7F">
        <w:rPr>
          <w:rFonts w:ascii="Times New Roman" w:hAnsi="Times New Roman"/>
          <w:bCs/>
        </w:rPr>
        <w:t>сентября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0B07C4">
        <w:rPr>
          <w:rFonts w:ascii="Times New Roman" w:hAnsi="Times New Roman"/>
          <w:bCs/>
        </w:rPr>
        <w:t>9/10</w:t>
      </w:r>
      <w:r w:rsidRPr="001C3C1B">
        <w:rPr>
          <w:rFonts w:ascii="Times New Roman" w:hAnsi="Times New Roman"/>
          <w:bCs/>
        </w:rPr>
        <w:t>-СД</w:t>
      </w:r>
    </w:p>
    <w:p w:rsidR="006A176B" w:rsidRDefault="006A176B" w:rsidP="000A344C">
      <w:pPr>
        <w:jc w:val="right"/>
        <w:rPr>
          <w:rFonts w:ascii="Times New Roman" w:hAnsi="Times New Roman"/>
          <w:b/>
          <w:sz w:val="28"/>
          <w:szCs w:val="28"/>
        </w:rPr>
      </w:pPr>
    </w:p>
    <w:p w:rsidR="001A4BE2" w:rsidRPr="001C3C1B" w:rsidRDefault="001A4BE2"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E7F10" w:rsidRPr="001C3C1B">
        <w:rPr>
          <w:rFonts w:ascii="Times New Roman" w:hAnsi="Times New Roman"/>
          <w:bCs/>
        </w:rPr>
        <w:t>3</w:t>
      </w:r>
    </w:p>
    <w:p w:rsidR="00B654E1" w:rsidRPr="001C3C1B" w:rsidRDefault="001A4BE2" w:rsidP="00387C38">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1A4BE2" w:rsidRPr="001C3C1B" w:rsidRDefault="00290054"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rPr>
        <w:t>Фили-Давыдково</w:t>
      </w:r>
    </w:p>
    <w:p w:rsidR="001A4BE2" w:rsidRPr="001C3C1B" w:rsidRDefault="001A4BE2" w:rsidP="00387C38">
      <w:pPr>
        <w:autoSpaceDE w:val="0"/>
        <w:autoSpaceDN w:val="0"/>
        <w:adjustRightInd w:val="0"/>
        <w:spacing w:after="0" w:line="240" w:lineRule="auto"/>
        <w:ind w:left="5812"/>
        <w:jc w:val="both"/>
        <w:rPr>
          <w:rFonts w:ascii="Times New Roman" w:eastAsiaTheme="minorHAnsi" w:hAnsi="Times New Roman"/>
          <w:b/>
        </w:rPr>
      </w:pPr>
      <w:r w:rsidRPr="001C3C1B">
        <w:rPr>
          <w:rFonts w:ascii="Times New Roman" w:hAnsi="Times New Roman"/>
          <w:bCs/>
        </w:rPr>
        <w:t xml:space="preserve">от </w:t>
      </w:r>
      <w:r w:rsidR="001C3C1B">
        <w:rPr>
          <w:rFonts w:ascii="Times New Roman" w:hAnsi="Times New Roman"/>
          <w:bCs/>
        </w:rPr>
        <w:t>12 декабря</w:t>
      </w:r>
      <w:r w:rsidRPr="001C3C1B">
        <w:rPr>
          <w:rFonts w:ascii="Times New Roman" w:hAnsi="Times New Roman"/>
          <w:bCs/>
        </w:rPr>
        <w:t xml:space="preserve"> 20</w:t>
      </w:r>
      <w:r w:rsidR="00290054" w:rsidRPr="001C3C1B">
        <w:rPr>
          <w:rFonts w:ascii="Times New Roman" w:hAnsi="Times New Roman"/>
          <w:bCs/>
        </w:rPr>
        <w:t>17</w:t>
      </w:r>
      <w:r w:rsidRPr="001C3C1B">
        <w:rPr>
          <w:rFonts w:ascii="Times New Roman" w:hAnsi="Times New Roman"/>
          <w:bCs/>
        </w:rPr>
        <w:t xml:space="preserve"> года № </w:t>
      </w:r>
      <w:r w:rsidR="001C3C1B">
        <w:rPr>
          <w:rFonts w:ascii="Times New Roman" w:hAnsi="Times New Roman"/>
          <w:bCs/>
        </w:rPr>
        <w:t>16/1-СД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proofErr w:type="spellStart"/>
            <w:r w:rsidRPr="00B654E1">
              <w:rPr>
                <w:rFonts w:ascii="Times New Roman" w:hAnsi="Times New Roman"/>
                <w:b/>
                <w:sz w:val="24"/>
                <w:szCs w:val="24"/>
              </w:rPr>
              <w:t>Рз</w:t>
            </w:r>
            <w:proofErr w:type="spellEnd"/>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BE51B2" w:rsidP="006A0926">
            <w:pPr>
              <w:autoSpaceDE w:val="0"/>
              <w:autoSpaceDN w:val="0"/>
              <w:adjustRightInd w:val="0"/>
              <w:jc w:val="center"/>
              <w:rPr>
                <w:rFonts w:ascii="Times New Roman" w:hAnsi="Times New Roman"/>
                <w:b/>
                <w:sz w:val="24"/>
                <w:szCs w:val="24"/>
              </w:rPr>
            </w:pPr>
            <w:r>
              <w:rPr>
                <w:rFonts w:ascii="Times New Roman" w:hAnsi="Times New Roman"/>
                <w:b/>
                <w:sz w:val="24"/>
                <w:szCs w:val="24"/>
              </w:rPr>
              <w:t>20 632</w:t>
            </w:r>
            <w:r w:rsidR="000A34D2" w:rsidRPr="00B654E1">
              <w:rPr>
                <w:rFonts w:ascii="Times New Roman" w:hAnsi="Times New Roman"/>
                <w:b/>
                <w:sz w:val="24"/>
                <w:szCs w:val="24"/>
              </w:rPr>
              <w:t>,6</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BE51B2">
            <w:pPr>
              <w:autoSpaceDE w:val="0"/>
              <w:autoSpaceDN w:val="0"/>
              <w:adjustRightInd w:val="0"/>
              <w:jc w:val="center"/>
              <w:rPr>
                <w:rFonts w:ascii="Times New Roman" w:hAnsi="Times New Roman"/>
                <w:b/>
                <w:sz w:val="24"/>
                <w:szCs w:val="24"/>
              </w:rPr>
            </w:pPr>
            <w:r w:rsidRPr="00BE51B2">
              <w:rPr>
                <w:rFonts w:ascii="Times New Roman" w:hAnsi="Times New Roman"/>
                <w:b/>
                <w:sz w:val="24"/>
                <w:szCs w:val="24"/>
              </w:rPr>
              <w:t>1</w:t>
            </w:r>
            <w:r w:rsidR="00BE51B2" w:rsidRPr="00BE51B2">
              <w:rPr>
                <w:rFonts w:ascii="Times New Roman" w:hAnsi="Times New Roman"/>
                <w:b/>
                <w:sz w:val="24"/>
                <w:szCs w:val="24"/>
              </w:rPr>
              <w:t>5</w:t>
            </w:r>
            <w:r w:rsidRPr="00BE51B2">
              <w:rPr>
                <w:rFonts w:ascii="Times New Roman" w:hAnsi="Times New Roman"/>
                <w:b/>
                <w:sz w:val="24"/>
                <w:szCs w:val="24"/>
              </w:rPr>
              <w:t> </w:t>
            </w:r>
            <w:r w:rsidR="00BE51B2" w:rsidRPr="00BE51B2">
              <w:rPr>
                <w:rFonts w:ascii="Times New Roman" w:hAnsi="Times New Roman"/>
                <w:b/>
                <w:sz w:val="24"/>
                <w:szCs w:val="24"/>
              </w:rPr>
              <w:t>344</w:t>
            </w:r>
            <w:r w:rsidRPr="00BE51B2">
              <w:rPr>
                <w:rFonts w:ascii="Times New Roman" w:hAnsi="Times New Roman"/>
                <w:b/>
                <w:sz w:val="24"/>
                <w:szCs w:val="24"/>
              </w:rPr>
              <w:t>,8</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472E7F">
            <w:pPr>
              <w:jc w:val="center"/>
              <w:rPr>
                <w:b/>
                <w:sz w:val="24"/>
                <w:szCs w:val="24"/>
              </w:rPr>
            </w:pPr>
            <w:r w:rsidRPr="00B654E1">
              <w:rPr>
                <w:rFonts w:ascii="Times New Roman" w:hAnsi="Times New Roman"/>
                <w:b/>
                <w:sz w:val="24"/>
                <w:szCs w:val="24"/>
              </w:rPr>
              <w:t>2 </w:t>
            </w:r>
            <w:r w:rsidR="00472E7F">
              <w:rPr>
                <w:rFonts w:ascii="Times New Roman" w:hAnsi="Times New Roman"/>
                <w:b/>
                <w:sz w:val="24"/>
                <w:szCs w:val="24"/>
              </w:rPr>
              <w:t>974</w:t>
            </w:r>
            <w:r w:rsidRPr="00B654E1">
              <w:rPr>
                <w:rFonts w:ascii="Times New Roman" w:hAnsi="Times New Roman"/>
                <w:b/>
                <w:sz w:val="24"/>
                <w:szCs w:val="24"/>
              </w:rPr>
              <w:t>,</w:t>
            </w:r>
            <w:r w:rsidR="00472E7F">
              <w:rPr>
                <w:rFonts w:ascii="Times New Roman" w:hAnsi="Times New Roman"/>
                <w:b/>
                <w:sz w:val="24"/>
                <w:szCs w:val="24"/>
              </w:rPr>
              <w:t>8</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0A34D2" w:rsidP="00472E7F">
            <w:pPr>
              <w:jc w:val="center"/>
              <w:rPr>
                <w:sz w:val="24"/>
                <w:szCs w:val="24"/>
              </w:rPr>
            </w:pPr>
            <w:r>
              <w:rPr>
                <w:rFonts w:ascii="Times New Roman" w:hAnsi="Times New Roman"/>
                <w:sz w:val="24"/>
                <w:szCs w:val="24"/>
              </w:rPr>
              <w:t>2</w:t>
            </w:r>
            <w:r w:rsidR="00472E7F">
              <w:rPr>
                <w:rFonts w:ascii="Times New Roman" w:hAnsi="Times New Roman"/>
                <w:sz w:val="24"/>
                <w:szCs w:val="24"/>
              </w:rPr>
              <w:t> 835,0</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4A6B9B" w:rsidP="00472E7F">
            <w:pPr>
              <w:jc w:val="center"/>
              <w:rPr>
                <w:sz w:val="24"/>
                <w:szCs w:val="24"/>
              </w:rPr>
            </w:pPr>
            <w:r>
              <w:rPr>
                <w:rFonts w:ascii="Times New Roman" w:hAnsi="Times New Roman"/>
                <w:sz w:val="24"/>
                <w:szCs w:val="24"/>
              </w:rPr>
              <w:t>2 </w:t>
            </w:r>
            <w:r w:rsidR="00472E7F">
              <w:rPr>
                <w:rFonts w:ascii="Times New Roman" w:hAnsi="Times New Roman"/>
                <w:sz w:val="24"/>
                <w:szCs w:val="24"/>
              </w:rPr>
              <w:t>835</w:t>
            </w:r>
            <w:r>
              <w:rPr>
                <w:rFonts w:ascii="Times New Roman" w:hAnsi="Times New Roman"/>
                <w:sz w:val="24"/>
                <w:szCs w:val="24"/>
              </w:rPr>
              <w:t>,</w:t>
            </w:r>
            <w:r w:rsidR="00472E7F">
              <w:rPr>
                <w:rFonts w:ascii="Times New Roman" w:hAnsi="Times New Roman"/>
                <w:sz w:val="24"/>
                <w:szCs w:val="24"/>
              </w:rPr>
              <w:t>0</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4A6B9B" w:rsidP="00472E7F">
            <w:pPr>
              <w:jc w:val="center"/>
              <w:rPr>
                <w:sz w:val="24"/>
                <w:szCs w:val="24"/>
              </w:rPr>
            </w:pPr>
            <w:r>
              <w:rPr>
                <w:rFonts w:ascii="Times New Roman" w:hAnsi="Times New Roman"/>
                <w:sz w:val="24"/>
                <w:szCs w:val="24"/>
              </w:rPr>
              <w:t>2 </w:t>
            </w:r>
            <w:r w:rsidR="00472E7F">
              <w:rPr>
                <w:rFonts w:ascii="Times New Roman" w:hAnsi="Times New Roman"/>
                <w:sz w:val="24"/>
                <w:szCs w:val="24"/>
              </w:rPr>
              <w:t>835</w:t>
            </w:r>
            <w:r>
              <w:rPr>
                <w:rFonts w:ascii="Times New Roman" w:hAnsi="Times New Roman"/>
                <w:sz w:val="24"/>
                <w:szCs w:val="24"/>
              </w:rPr>
              <w:t>,</w:t>
            </w:r>
            <w:r w:rsidR="00472E7F">
              <w:rPr>
                <w:rFonts w:ascii="Times New Roman" w:hAnsi="Times New Roman"/>
                <w:sz w:val="24"/>
                <w:szCs w:val="24"/>
              </w:rPr>
              <w:t>0</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9708F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4A6B9B" w:rsidRPr="000A2352">
              <w:rPr>
                <w:rFonts w:ascii="Times New Roman" w:hAnsi="Times New Roman"/>
                <w:b/>
                <w:sz w:val="24"/>
                <w:szCs w:val="24"/>
              </w:rPr>
              <w:t>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w:t>
            </w:r>
            <w:r w:rsidRPr="00C74565">
              <w:rPr>
                <w:rFonts w:ascii="Times New Roman" w:hAnsi="Times New Roman"/>
                <w:sz w:val="24"/>
                <w:szCs w:val="24"/>
              </w:rPr>
              <w:lastRenderedPageBreak/>
              <w:t>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F34886" w:rsidRPr="00C74565" w:rsidTr="005C4333">
        <w:tc>
          <w:tcPr>
            <w:tcW w:w="4537" w:type="dxa"/>
          </w:tcPr>
          <w:p w:rsidR="00F34886" w:rsidRPr="00F34886" w:rsidRDefault="00F34886" w:rsidP="00483BD3">
            <w:pPr>
              <w:jc w:val="both"/>
              <w:rPr>
                <w:rFonts w:ascii="Times New Roman" w:hAnsi="Times New Roman"/>
                <w:b/>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01</w:t>
            </w:r>
          </w:p>
        </w:tc>
        <w:tc>
          <w:tcPr>
            <w:tcW w:w="567"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03</w:t>
            </w:r>
          </w:p>
        </w:tc>
        <w:tc>
          <w:tcPr>
            <w:tcW w:w="1684" w:type="dxa"/>
            <w:vAlign w:val="center"/>
          </w:tcPr>
          <w:p w:rsidR="00F34886" w:rsidRPr="00F34886" w:rsidRDefault="00F34886" w:rsidP="00823503">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33 А0400100</w:t>
            </w:r>
          </w:p>
        </w:tc>
        <w:tc>
          <w:tcPr>
            <w:tcW w:w="670" w:type="dxa"/>
            <w:vAlign w:val="center"/>
          </w:tcPr>
          <w:p w:rsidR="00F34886" w:rsidRDefault="00F34886" w:rsidP="00C74565">
            <w:pPr>
              <w:autoSpaceDE w:val="0"/>
              <w:autoSpaceDN w:val="0"/>
              <w:adjustRightInd w:val="0"/>
              <w:jc w:val="center"/>
              <w:rPr>
                <w:rFonts w:ascii="Times New Roman" w:hAnsi="Times New Roman"/>
                <w:sz w:val="24"/>
                <w:szCs w:val="24"/>
              </w:rPr>
            </w:pPr>
          </w:p>
        </w:tc>
        <w:tc>
          <w:tcPr>
            <w:tcW w:w="1609" w:type="dxa"/>
            <w:vAlign w:val="center"/>
          </w:tcPr>
          <w:p w:rsidR="00F34886" w:rsidRDefault="00F34886" w:rsidP="00DC4D0B">
            <w:pPr>
              <w:jc w:val="center"/>
              <w:rPr>
                <w:rFonts w:ascii="Times New Roman" w:hAnsi="Times New Roman"/>
                <w:sz w:val="24"/>
                <w:szCs w:val="24"/>
              </w:rPr>
            </w:pPr>
          </w:p>
        </w:tc>
      </w:tr>
      <w:tr w:rsidR="00F34886" w:rsidRPr="00C74565" w:rsidTr="005C4333">
        <w:tc>
          <w:tcPr>
            <w:tcW w:w="4537" w:type="dxa"/>
          </w:tcPr>
          <w:p w:rsidR="00F34886" w:rsidRPr="00C74565" w:rsidRDefault="00F34886" w:rsidP="00483BD3">
            <w:pPr>
              <w:jc w:val="both"/>
              <w:rPr>
                <w:rFonts w:ascii="Times New Roman" w:hAnsi="Times New Roman"/>
                <w:sz w:val="24"/>
                <w:szCs w:val="24"/>
              </w:rPr>
            </w:pPr>
            <w:r>
              <w:rPr>
                <w:rFonts w:ascii="Times New Roman" w:hAnsi="Times New Roman"/>
                <w:sz w:val="24"/>
                <w:szCs w:val="24"/>
              </w:rPr>
              <w:t>Специальные расходы</w:t>
            </w:r>
          </w:p>
        </w:tc>
        <w:tc>
          <w:tcPr>
            <w:tcW w:w="573"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34886" w:rsidRPr="009708F5" w:rsidRDefault="009708F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34886" w:rsidRDefault="009708F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F34886" w:rsidRDefault="009708F5" w:rsidP="00DC4D0B">
            <w:pPr>
              <w:jc w:val="center"/>
              <w:rPr>
                <w:rFonts w:ascii="Times New Roman" w:hAnsi="Times New Roman"/>
                <w:sz w:val="24"/>
                <w:szCs w:val="24"/>
              </w:rPr>
            </w:pPr>
            <w:r>
              <w:rPr>
                <w:rFonts w:ascii="Times New Roman" w:hAnsi="Times New Roman"/>
                <w:sz w:val="24"/>
                <w:szCs w:val="24"/>
              </w:rPr>
              <w:t>2 160,0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A47904" w:rsidP="00BE51B2">
            <w:pPr>
              <w:jc w:val="center"/>
              <w:rPr>
                <w:b/>
              </w:rPr>
            </w:pPr>
            <w:r>
              <w:rPr>
                <w:rFonts w:ascii="Times New Roman" w:hAnsi="Times New Roman"/>
                <w:b/>
                <w:sz w:val="24"/>
                <w:szCs w:val="24"/>
              </w:rPr>
              <w:t>9</w:t>
            </w:r>
            <w:r w:rsidR="004A6B9B" w:rsidRPr="003D41B1">
              <w:rPr>
                <w:rFonts w:ascii="Times New Roman" w:hAnsi="Times New Roman"/>
                <w:b/>
                <w:sz w:val="24"/>
                <w:szCs w:val="24"/>
              </w:rPr>
              <w:t xml:space="preserve"> </w:t>
            </w:r>
            <w:r w:rsidR="00BE51B2">
              <w:rPr>
                <w:rFonts w:ascii="Times New Roman" w:hAnsi="Times New Roman"/>
                <w:b/>
                <w:sz w:val="24"/>
                <w:szCs w:val="24"/>
              </w:rPr>
              <w:t>866</w:t>
            </w:r>
            <w:r w:rsidR="00730D27" w:rsidRPr="003D41B1">
              <w:rPr>
                <w:rFonts w:ascii="Times New Roman" w:hAnsi="Times New Roman"/>
                <w:b/>
                <w:sz w:val="24"/>
                <w:szCs w:val="24"/>
              </w:rPr>
              <w:t>,</w:t>
            </w:r>
            <w:r w:rsidR="00BE51B2">
              <w:rPr>
                <w:rFonts w:ascii="Times New Roman" w:hAnsi="Times New Roman"/>
                <w:b/>
                <w:sz w:val="24"/>
                <w:szCs w:val="24"/>
              </w:rPr>
              <w:t>7</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A47904" w:rsidP="00BE51B2">
            <w:pPr>
              <w:jc w:val="center"/>
            </w:pPr>
            <w:r>
              <w:rPr>
                <w:rFonts w:ascii="Times New Roman" w:hAnsi="Times New Roman"/>
                <w:sz w:val="24"/>
                <w:szCs w:val="24"/>
              </w:rPr>
              <w:t xml:space="preserve">9 </w:t>
            </w:r>
            <w:r w:rsidR="00BE51B2">
              <w:rPr>
                <w:rFonts w:ascii="Times New Roman" w:hAnsi="Times New Roman"/>
                <w:sz w:val="24"/>
                <w:szCs w:val="24"/>
              </w:rPr>
              <w:t>558</w:t>
            </w:r>
            <w:r w:rsidR="008231ED">
              <w:rPr>
                <w:rFonts w:ascii="Times New Roman" w:hAnsi="Times New Roman"/>
                <w:sz w:val="24"/>
                <w:szCs w:val="24"/>
              </w:rPr>
              <w:t>,</w:t>
            </w:r>
            <w:r w:rsidR="00BE51B2">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BE51B2" w:rsidP="00A47904">
            <w:pPr>
              <w:jc w:val="center"/>
            </w:pPr>
            <w:r>
              <w:rPr>
                <w:rFonts w:ascii="Times New Roman" w:hAnsi="Times New Roman"/>
                <w:sz w:val="24"/>
                <w:szCs w:val="24"/>
              </w:rPr>
              <w:t>4 348,4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BE51B2" w:rsidP="00BE51B2">
            <w:pPr>
              <w:jc w:val="center"/>
            </w:pPr>
            <w:r>
              <w:rPr>
                <w:rFonts w:ascii="Times New Roman" w:hAnsi="Times New Roman"/>
                <w:sz w:val="24"/>
                <w:szCs w:val="24"/>
              </w:rPr>
              <w:t>4</w:t>
            </w:r>
            <w:r w:rsidR="008231ED">
              <w:rPr>
                <w:rFonts w:ascii="Times New Roman" w:hAnsi="Times New Roman"/>
                <w:sz w:val="24"/>
                <w:szCs w:val="24"/>
              </w:rPr>
              <w:t> </w:t>
            </w:r>
            <w:r>
              <w:rPr>
                <w:rFonts w:ascii="Times New Roman" w:hAnsi="Times New Roman"/>
                <w:sz w:val="24"/>
                <w:szCs w:val="24"/>
              </w:rPr>
              <w:t>348</w:t>
            </w:r>
            <w:r w:rsidR="008231ED">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8231ED" w:rsidP="00DC4D0B">
            <w:pPr>
              <w:jc w:val="center"/>
            </w:pPr>
            <w:r>
              <w:rPr>
                <w:rFonts w:ascii="Times New Roman" w:hAnsi="Times New Roman"/>
                <w:sz w:val="24"/>
                <w:szCs w:val="24"/>
              </w:rPr>
              <w:t>5 21</w:t>
            </w:r>
            <w:r w:rsidR="00730D27" w:rsidRPr="00C14ED0">
              <w:rPr>
                <w:rFonts w:ascii="Times New Roman" w:hAnsi="Times New Roman"/>
                <w:sz w:val="24"/>
                <w:szCs w:val="24"/>
              </w:rPr>
              <w:t>0,0</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8231ED" w:rsidP="00DC4D0B">
            <w:pPr>
              <w:jc w:val="center"/>
            </w:pPr>
            <w:r>
              <w:rPr>
                <w:rFonts w:ascii="Times New Roman" w:hAnsi="Times New Roman"/>
                <w:sz w:val="24"/>
                <w:szCs w:val="24"/>
              </w:rPr>
              <w:t>5 21</w:t>
            </w:r>
            <w:r w:rsidRPr="00C14ED0">
              <w:rPr>
                <w:rFonts w:ascii="Times New Roman" w:hAnsi="Times New Roman"/>
                <w:sz w:val="24"/>
                <w:szCs w:val="24"/>
              </w:rPr>
              <w:t>0,0</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8231ED" w:rsidP="00DC4D0B">
            <w:pPr>
              <w:jc w:val="center"/>
              <w:rPr>
                <w:b/>
              </w:rPr>
            </w:pPr>
            <w:r w:rsidRPr="000311A3">
              <w:rPr>
                <w:rFonts w:ascii="Times New Roman" w:hAnsi="Times New Roman"/>
                <w:b/>
                <w:sz w:val="24"/>
                <w:szCs w:val="24"/>
              </w:rPr>
              <w:t>308,3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Уплата членских взносов на осуществление деятельности Совета муниципальных образований города </w:t>
            </w:r>
            <w:r w:rsidRPr="00801FE8">
              <w:rPr>
                <w:rFonts w:ascii="Times New Roman" w:hAnsi="Times New Roman"/>
                <w:color w:val="000000"/>
                <w:sz w:val="24"/>
                <w:szCs w:val="24"/>
              </w:rPr>
              <w:lastRenderedPageBreak/>
              <w:t>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3D41B1" w:rsidRDefault="00C00F15" w:rsidP="00C00F15">
            <w:pPr>
              <w:jc w:val="center"/>
              <w:rPr>
                <w:b/>
              </w:rPr>
            </w:pPr>
            <w:r w:rsidRPr="003D41B1">
              <w:rPr>
                <w:rFonts w:ascii="Times New Roman" w:hAnsi="Times New Roman"/>
                <w:b/>
                <w:sz w:val="24"/>
                <w:szCs w:val="24"/>
              </w:rPr>
              <w:t>3 282</w:t>
            </w:r>
            <w:r w:rsidR="00823503" w:rsidRPr="003D41B1">
              <w:rPr>
                <w:rFonts w:ascii="Times New Roman" w:hAnsi="Times New Roman"/>
                <w:b/>
                <w:sz w:val="24"/>
                <w:szCs w:val="24"/>
              </w:rPr>
              <w:t>,</w:t>
            </w:r>
            <w:r w:rsidRPr="003D41B1">
              <w:rPr>
                <w:rFonts w:ascii="Times New Roman" w:hAnsi="Times New Roman"/>
                <w:b/>
                <w:sz w:val="24"/>
                <w:szCs w:val="24"/>
              </w:rPr>
              <w:t>2</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DC4D0B">
            <w:pPr>
              <w:jc w:val="center"/>
              <w:rPr>
                <w:b/>
              </w:rPr>
            </w:pPr>
            <w:r w:rsidRPr="003D41B1">
              <w:rPr>
                <w:rFonts w:ascii="Times New Roman" w:hAnsi="Times New Roman"/>
                <w:b/>
                <w:sz w:val="24"/>
                <w:szCs w:val="24"/>
              </w:rPr>
              <w:t>1 209,9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661,2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C00F15">
            <w:pPr>
              <w:jc w:val="center"/>
            </w:pPr>
            <w:r>
              <w:rPr>
                <w:rFonts w:ascii="Times New Roman" w:hAnsi="Times New Roman"/>
                <w:sz w:val="24"/>
                <w:szCs w:val="24"/>
              </w:rPr>
              <w:t>661</w:t>
            </w:r>
            <w:r w:rsidR="00442A4A"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548,7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0311A3" w:rsidP="00DC4D0B">
            <w:pPr>
              <w:jc w:val="center"/>
            </w:pPr>
            <w:r>
              <w:rPr>
                <w:rFonts w:ascii="Times New Roman" w:hAnsi="Times New Roman"/>
                <w:sz w:val="24"/>
                <w:szCs w:val="24"/>
              </w:rPr>
              <w:t>281,6</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0311A3" w:rsidP="000311A3">
            <w:pPr>
              <w:jc w:val="center"/>
              <w:rPr>
                <w:rFonts w:ascii="Times New Roman" w:hAnsi="Times New Roman"/>
                <w:b/>
                <w:sz w:val="24"/>
                <w:szCs w:val="24"/>
              </w:rPr>
            </w:pPr>
            <w:r>
              <w:rPr>
                <w:rFonts w:ascii="Times New Roman" w:hAnsi="Times New Roman"/>
                <w:b/>
                <w:sz w:val="24"/>
                <w:szCs w:val="24"/>
              </w:rPr>
              <w:t>267,1</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3D41B1" w:rsidP="00DC4D0B">
            <w:pPr>
              <w:jc w:val="center"/>
              <w:rPr>
                <w:b/>
              </w:rPr>
            </w:pPr>
            <w:r w:rsidRPr="003D41B1">
              <w:rPr>
                <w:rFonts w:ascii="Times New Roman" w:hAnsi="Times New Roman"/>
                <w:b/>
                <w:sz w:val="24"/>
                <w:szCs w:val="24"/>
              </w:rPr>
              <w:t>755,7</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3D41B1" w:rsidP="003D41B1">
            <w:pPr>
              <w:jc w:val="center"/>
              <w:rPr>
                <w:b/>
              </w:rPr>
            </w:pPr>
            <w:r w:rsidRPr="003D41B1">
              <w:rPr>
                <w:rFonts w:ascii="Times New Roman" w:hAnsi="Times New Roman"/>
                <w:b/>
                <w:sz w:val="24"/>
                <w:szCs w:val="24"/>
              </w:rPr>
              <w:t>515</w:t>
            </w:r>
            <w:r w:rsidR="00DF4310" w:rsidRPr="003D41B1">
              <w:rPr>
                <w:rFonts w:ascii="Times New Roman" w:hAnsi="Times New Roman"/>
                <w:b/>
                <w:sz w:val="24"/>
                <w:szCs w:val="24"/>
              </w:rPr>
              <w:t>,</w:t>
            </w:r>
            <w:r w:rsidRPr="003D41B1">
              <w:rPr>
                <w:rFonts w:ascii="Times New Roman" w:hAnsi="Times New Roman"/>
                <w:b/>
                <w:sz w:val="24"/>
                <w:szCs w:val="24"/>
              </w:rPr>
              <w:t>7</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BE51B2" w:rsidP="005301D0">
            <w:pPr>
              <w:autoSpaceDE w:val="0"/>
              <w:autoSpaceDN w:val="0"/>
              <w:adjustRightInd w:val="0"/>
              <w:jc w:val="center"/>
              <w:rPr>
                <w:rFonts w:ascii="Times New Roman" w:hAnsi="Times New Roman"/>
                <w:b/>
                <w:sz w:val="24"/>
                <w:szCs w:val="24"/>
              </w:rPr>
            </w:pPr>
            <w:r>
              <w:rPr>
                <w:rFonts w:ascii="Times New Roman" w:hAnsi="Times New Roman"/>
                <w:b/>
                <w:sz w:val="24"/>
                <w:szCs w:val="24"/>
              </w:rPr>
              <w:t>20 632</w:t>
            </w:r>
            <w:r w:rsidRPr="00B654E1">
              <w:rPr>
                <w:rFonts w:ascii="Times New Roman" w:hAnsi="Times New Roman"/>
                <w:b/>
                <w:sz w:val="24"/>
                <w:szCs w:val="24"/>
              </w:rPr>
              <w:t>,6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541B5A" w:rsidP="00846992">
      <w:pPr>
        <w:spacing w:after="0"/>
        <w:rPr>
          <w:rFonts w:ascii="Times New Roman" w:hAnsi="Times New Roman"/>
          <w:bCs/>
        </w:rPr>
      </w:pPr>
      <w:r>
        <w:rPr>
          <w:rFonts w:ascii="Times New Roman" w:hAnsi="Times New Roman"/>
          <w:b/>
          <w:sz w:val="28"/>
          <w:szCs w:val="28"/>
        </w:rPr>
        <w:lastRenderedPageBreak/>
        <w:t xml:space="preserve">                                                                                         </w:t>
      </w:r>
      <w:r w:rsidR="000A344C" w:rsidRPr="001C3C1B">
        <w:rPr>
          <w:rFonts w:ascii="Times New Roman" w:hAnsi="Times New Roman"/>
          <w:bCs/>
        </w:rPr>
        <w:t xml:space="preserve">Приложение </w:t>
      </w:r>
      <w:r w:rsidR="000A344C">
        <w:rPr>
          <w:rFonts w:ascii="Times New Roman" w:hAnsi="Times New Roman"/>
          <w:bCs/>
        </w:rPr>
        <w:t>3</w:t>
      </w:r>
      <w:r w:rsidR="000A344C" w:rsidRPr="001C3C1B">
        <w:rPr>
          <w:rFonts w:ascii="Times New Roman" w:hAnsi="Times New Roman"/>
          <w:bCs/>
        </w:rPr>
        <w:t xml:space="preserve"> </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rPr>
        <w:t>Фили-Давыдково</w:t>
      </w:r>
    </w:p>
    <w:p w:rsidR="000A344C" w:rsidRPr="001C3C1B" w:rsidRDefault="000A344C" w:rsidP="006349FD">
      <w:pPr>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t xml:space="preserve">от  </w:t>
      </w:r>
      <w:r w:rsidR="00541B5A">
        <w:rPr>
          <w:rFonts w:ascii="Times New Roman" w:hAnsi="Times New Roman"/>
          <w:bCs/>
        </w:rPr>
        <w:t>1</w:t>
      </w:r>
      <w:r w:rsidR="00BE51B2">
        <w:rPr>
          <w:rFonts w:ascii="Times New Roman" w:hAnsi="Times New Roman"/>
          <w:bCs/>
        </w:rPr>
        <w:t>1</w:t>
      </w:r>
      <w:r w:rsidR="00541B5A">
        <w:rPr>
          <w:rFonts w:ascii="Times New Roman" w:hAnsi="Times New Roman"/>
          <w:bCs/>
        </w:rPr>
        <w:t xml:space="preserve"> </w:t>
      </w:r>
      <w:r w:rsidR="00BE51B2">
        <w:rPr>
          <w:rFonts w:ascii="Times New Roman" w:hAnsi="Times New Roman"/>
          <w:bCs/>
        </w:rPr>
        <w:t>сентября</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w:t>
      </w:r>
      <w:r w:rsidR="000B07C4">
        <w:rPr>
          <w:rFonts w:ascii="Times New Roman" w:hAnsi="Times New Roman"/>
          <w:bCs/>
        </w:rPr>
        <w:t xml:space="preserve">              </w:t>
      </w:r>
      <w:r w:rsidRPr="001C3C1B">
        <w:rPr>
          <w:rFonts w:ascii="Times New Roman" w:hAnsi="Times New Roman"/>
          <w:bCs/>
        </w:rPr>
        <w:t xml:space="preserve">№ </w:t>
      </w:r>
      <w:r w:rsidR="000B07C4">
        <w:rPr>
          <w:rFonts w:ascii="Times New Roman" w:hAnsi="Times New Roman"/>
          <w:bCs/>
        </w:rPr>
        <w:t>9/10</w:t>
      </w:r>
      <w:r w:rsidRPr="001C3C1B">
        <w:rPr>
          <w:rFonts w:ascii="Times New Roman" w:hAnsi="Times New Roman"/>
          <w:bCs/>
        </w:rPr>
        <w:t>-СД</w:t>
      </w:r>
    </w:p>
    <w:p w:rsidR="000A344C" w:rsidRDefault="000A344C" w:rsidP="00C46380">
      <w:pPr>
        <w:autoSpaceDE w:val="0"/>
        <w:autoSpaceDN w:val="0"/>
        <w:adjustRightInd w:val="0"/>
        <w:spacing w:after="0" w:line="240" w:lineRule="auto"/>
        <w:ind w:left="6237"/>
        <w:jc w:val="both"/>
        <w:rPr>
          <w:rFonts w:ascii="Times New Roman" w:hAnsi="Times New Roman"/>
          <w:bCs/>
        </w:rPr>
      </w:pPr>
    </w:p>
    <w:p w:rsidR="00F55583" w:rsidRPr="00C46380" w:rsidRDefault="00F55583"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bCs/>
        </w:rPr>
        <w:t xml:space="preserve">Приложение </w:t>
      </w:r>
      <w:r w:rsidR="001A4BE2" w:rsidRPr="00C46380">
        <w:rPr>
          <w:rFonts w:ascii="Times New Roman" w:hAnsi="Times New Roman"/>
          <w:bCs/>
        </w:rPr>
        <w:t>5</w:t>
      </w:r>
    </w:p>
    <w:p w:rsidR="00E5076F" w:rsidRPr="00C46380" w:rsidRDefault="00F55583" w:rsidP="00C46380">
      <w:pPr>
        <w:autoSpaceDE w:val="0"/>
        <w:autoSpaceDN w:val="0"/>
        <w:adjustRightInd w:val="0"/>
        <w:spacing w:after="0" w:line="240" w:lineRule="auto"/>
        <w:ind w:left="6237"/>
        <w:jc w:val="both"/>
        <w:rPr>
          <w:rFonts w:ascii="Times New Roman" w:hAnsi="Times New Roman"/>
        </w:rPr>
      </w:pPr>
      <w:r w:rsidRPr="00C46380">
        <w:rPr>
          <w:rFonts w:ascii="Times New Roman" w:hAnsi="Times New Roman"/>
          <w:bCs/>
        </w:rPr>
        <w:t xml:space="preserve">к решению Совета депутатов </w:t>
      </w:r>
      <w:r w:rsidRPr="00C46380">
        <w:rPr>
          <w:rFonts w:ascii="Times New Roman" w:hAnsi="Times New Roman"/>
        </w:rPr>
        <w:t>муниципального округа</w:t>
      </w:r>
    </w:p>
    <w:p w:rsidR="00F55583" w:rsidRPr="00C46380" w:rsidRDefault="00EA1E90"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rPr>
        <w:t>Фили-Давыдково</w:t>
      </w:r>
    </w:p>
    <w:p w:rsidR="00F55583" w:rsidRPr="00C46380" w:rsidRDefault="00C46380" w:rsidP="00C46380">
      <w:pPr>
        <w:autoSpaceDE w:val="0"/>
        <w:autoSpaceDN w:val="0"/>
        <w:adjustRightInd w:val="0"/>
        <w:spacing w:after="0" w:line="240" w:lineRule="auto"/>
        <w:ind w:left="6237"/>
        <w:jc w:val="both"/>
        <w:rPr>
          <w:rFonts w:ascii="Times New Roman" w:eastAsiaTheme="minorHAnsi" w:hAnsi="Times New Roman"/>
          <w:b/>
        </w:rPr>
      </w:pPr>
      <w:r>
        <w:rPr>
          <w:rFonts w:ascii="Times New Roman" w:hAnsi="Times New Roman"/>
          <w:bCs/>
        </w:rPr>
        <w:t>о</w:t>
      </w:r>
      <w:r w:rsidR="00F55583" w:rsidRPr="00C46380">
        <w:rPr>
          <w:rFonts w:ascii="Times New Roman" w:hAnsi="Times New Roman"/>
          <w:bCs/>
        </w:rPr>
        <w:t>т</w:t>
      </w:r>
      <w:r>
        <w:rPr>
          <w:rFonts w:ascii="Times New Roman" w:hAnsi="Times New Roman"/>
          <w:bCs/>
        </w:rPr>
        <w:t xml:space="preserve"> 12 декабря</w:t>
      </w:r>
      <w:r w:rsidR="00F55583" w:rsidRPr="00C46380">
        <w:rPr>
          <w:rFonts w:ascii="Times New Roman" w:hAnsi="Times New Roman"/>
          <w:bCs/>
        </w:rPr>
        <w:t xml:space="preserve"> 20</w:t>
      </w:r>
      <w:r w:rsidR="00EA1E90" w:rsidRPr="00C46380">
        <w:rPr>
          <w:rFonts w:ascii="Times New Roman" w:hAnsi="Times New Roman"/>
          <w:bCs/>
        </w:rPr>
        <w:t>17</w:t>
      </w:r>
      <w:r w:rsidR="00F55583" w:rsidRPr="00C46380">
        <w:rPr>
          <w:rFonts w:ascii="Times New Roman" w:hAnsi="Times New Roman"/>
          <w:bCs/>
        </w:rPr>
        <w:t xml:space="preserve"> года № </w:t>
      </w:r>
      <w:r>
        <w:rPr>
          <w:rFonts w:ascii="Times New Roman" w:hAnsi="Times New Roman"/>
          <w:bCs/>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0128E2">
            <w:pPr>
              <w:rPr>
                <w:rFonts w:ascii="Times New Roman" w:hAnsi="Times New Roman"/>
                <w:b/>
                <w:sz w:val="24"/>
                <w:szCs w:val="24"/>
              </w:rPr>
            </w:pPr>
            <w:r>
              <w:rPr>
                <w:rFonts w:ascii="Times New Roman" w:hAnsi="Times New Roman"/>
                <w:b/>
                <w:sz w:val="24"/>
                <w:szCs w:val="24"/>
              </w:rPr>
              <w:t>20 632</w:t>
            </w:r>
            <w:r w:rsidRPr="00B654E1">
              <w:rPr>
                <w:rFonts w:ascii="Times New Roman" w:hAnsi="Times New Roman"/>
                <w:b/>
                <w:sz w:val="24"/>
                <w:szCs w:val="24"/>
              </w:rPr>
              <w:t>,6</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541B5A">
            <w:pPr>
              <w:rPr>
                <w:rFonts w:ascii="Times New Roman" w:hAnsi="Times New Roman"/>
                <w:b/>
                <w:sz w:val="24"/>
                <w:szCs w:val="24"/>
              </w:rPr>
            </w:pPr>
            <w:r w:rsidRPr="00BE51B2">
              <w:rPr>
                <w:rFonts w:ascii="Times New Roman" w:hAnsi="Times New Roman"/>
                <w:b/>
                <w:sz w:val="24"/>
                <w:szCs w:val="24"/>
              </w:rPr>
              <w:t>15 344,8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BE51B2" w:rsidP="00541B5A">
            <w:pPr>
              <w:rPr>
                <w:rFonts w:ascii="Times New Roman" w:hAnsi="Times New Roman"/>
                <w:b/>
                <w:sz w:val="24"/>
                <w:szCs w:val="24"/>
              </w:rPr>
            </w:pPr>
            <w:r w:rsidRPr="00B654E1">
              <w:rPr>
                <w:rFonts w:ascii="Times New Roman" w:hAnsi="Times New Roman"/>
                <w:b/>
                <w:sz w:val="24"/>
                <w:szCs w:val="24"/>
              </w:rPr>
              <w:t>2 </w:t>
            </w:r>
            <w:r>
              <w:rPr>
                <w:rFonts w:ascii="Times New Roman" w:hAnsi="Times New Roman"/>
                <w:b/>
                <w:sz w:val="24"/>
                <w:szCs w:val="24"/>
              </w:rPr>
              <w:t>974</w:t>
            </w:r>
            <w:r w:rsidRPr="00B654E1">
              <w:rPr>
                <w:rFonts w:ascii="Times New Roman" w:hAnsi="Times New Roman"/>
                <w:b/>
                <w:sz w:val="24"/>
                <w:szCs w:val="24"/>
              </w:rPr>
              <w:t>,</w:t>
            </w:r>
            <w:r>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2 835,0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301D0" w:rsidP="005301D0">
            <w:pPr>
              <w:rPr>
                <w:rFonts w:ascii="Times New Roman" w:hAnsi="Times New Roman"/>
                <w:b/>
                <w:sz w:val="24"/>
                <w:szCs w:val="24"/>
              </w:rPr>
            </w:pPr>
            <w:r>
              <w:rPr>
                <w:rFonts w:ascii="Times New Roman" w:hAnsi="Times New Roman"/>
                <w:b/>
                <w:sz w:val="24"/>
                <w:szCs w:val="24"/>
              </w:rPr>
              <w:t>2 342</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w:t>
            </w:r>
            <w:r w:rsidRPr="00F77D5C">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33 А0400100</w:t>
            </w:r>
          </w:p>
        </w:tc>
        <w:tc>
          <w:tcPr>
            <w:tcW w:w="709" w:type="dxa"/>
          </w:tcPr>
          <w:p w:rsidR="005301D0" w:rsidRPr="00F77D5C" w:rsidRDefault="005301D0" w:rsidP="00F77D5C">
            <w:pPr>
              <w:rPr>
                <w:rFonts w:ascii="Times New Roman" w:hAnsi="Times New Roman"/>
                <w:sz w:val="24"/>
                <w:szCs w:val="24"/>
              </w:rPr>
            </w:pP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800</w:t>
            </w:r>
          </w:p>
        </w:tc>
        <w:tc>
          <w:tcPr>
            <w:tcW w:w="1701" w:type="dxa"/>
          </w:tcPr>
          <w:p w:rsidR="005301D0" w:rsidRDefault="005301D0" w:rsidP="00F77D5C">
            <w:pPr>
              <w:rPr>
                <w:rFonts w:ascii="Times New Roman" w:hAnsi="Times New Roman"/>
                <w:sz w:val="24"/>
                <w:szCs w:val="24"/>
              </w:rPr>
            </w:pPr>
            <w:r>
              <w:rPr>
                <w:rFonts w:ascii="Times New Roman" w:hAnsi="Times New Roman"/>
                <w:sz w:val="24"/>
                <w:szCs w:val="24"/>
              </w:rPr>
              <w:t>2 160,0</w:t>
            </w:r>
          </w:p>
          <w:p w:rsidR="005301D0" w:rsidRPr="00F77D5C" w:rsidRDefault="005301D0" w:rsidP="00F77D5C">
            <w:pPr>
              <w:rPr>
                <w:rFonts w:ascii="Times New Roman" w:hAnsi="Times New Roman"/>
                <w:sz w:val="24"/>
                <w:szCs w:val="24"/>
              </w:rPr>
            </w:pPr>
          </w:p>
        </w:tc>
      </w:tr>
      <w:tr w:rsidR="005301D0" w:rsidRPr="00F77D5C" w:rsidTr="00F77D5C">
        <w:tc>
          <w:tcPr>
            <w:tcW w:w="4536" w:type="dxa"/>
          </w:tcPr>
          <w:p w:rsidR="005301D0" w:rsidRPr="00F77D5C" w:rsidRDefault="005301D0" w:rsidP="00F77D5C">
            <w:pPr>
              <w:rPr>
                <w:rFonts w:ascii="Times New Roman" w:hAnsi="Times New Roman"/>
                <w:sz w:val="24"/>
                <w:szCs w:val="24"/>
              </w:rPr>
            </w:pPr>
            <w:r>
              <w:rPr>
                <w:rFonts w:ascii="Times New Roman" w:hAnsi="Times New Roman"/>
                <w:sz w:val="24"/>
                <w:szCs w:val="24"/>
              </w:rPr>
              <w:t>Специальные расходы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880</w:t>
            </w: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945A9" w:rsidP="00F77D5C">
            <w:pPr>
              <w:rPr>
                <w:rFonts w:ascii="Times New Roman" w:hAnsi="Times New Roman"/>
                <w:b/>
                <w:sz w:val="24"/>
                <w:szCs w:val="24"/>
              </w:rPr>
            </w:pPr>
            <w:r>
              <w:rPr>
                <w:rFonts w:ascii="Times New Roman" w:hAnsi="Times New Roman"/>
                <w:b/>
                <w:sz w:val="24"/>
                <w:szCs w:val="24"/>
              </w:rPr>
              <w:t>9</w:t>
            </w:r>
            <w:r w:rsidRPr="003D41B1">
              <w:rPr>
                <w:rFonts w:ascii="Times New Roman" w:hAnsi="Times New Roman"/>
                <w:b/>
                <w:sz w:val="24"/>
                <w:szCs w:val="24"/>
              </w:rPr>
              <w:t xml:space="preserve"> </w:t>
            </w:r>
            <w:r>
              <w:rPr>
                <w:rFonts w:ascii="Times New Roman" w:hAnsi="Times New Roman"/>
                <w:b/>
                <w:sz w:val="24"/>
                <w:szCs w:val="24"/>
              </w:rPr>
              <w:t>866</w:t>
            </w:r>
            <w:r w:rsidRPr="003D41B1">
              <w:rPr>
                <w:rFonts w:ascii="Times New Roman" w:hAnsi="Times New Roman"/>
                <w:b/>
                <w:sz w:val="24"/>
                <w:szCs w:val="24"/>
              </w:rPr>
              <w:t>,</w:t>
            </w:r>
            <w:r>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945A9" w:rsidP="00F77D5C">
            <w:pPr>
              <w:rPr>
                <w:rFonts w:ascii="Times New Roman" w:hAnsi="Times New Roman"/>
                <w:sz w:val="24"/>
                <w:szCs w:val="24"/>
              </w:rPr>
            </w:pPr>
            <w:r>
              <w:rPr>
                <w:rFonts w:ascii="Times New Roman" w:hAnsi="Times New Roman"/>
                <w:sz w:val="24"/>
                <w:szCs w:val="24"/>
              </w:rPr>
              <w:t>9 558,4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4 348,4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945A9" w:rsidP="00541B5A">
            <w:pPr>
              <w:rPr>
                <w:rFonts w:ascii="Times New Roman" w:hAnsi="Times New Roman"/>
                <w:sz w:val="24"/>
                <w:szCs w:val="24"/>
              </w:rPr>
            </w:pPr>
            <w:r>
              <w:rPr>
                <w:rFonts w:ascii="Times New Roman" w:hAnsi="Times New Roman"/>
                <w:sz w:val="24"/>
                <w:szCs w:val="24"/>
              </w:rPr>
              <w:t>4 348,4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308,3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Уплата членских взносов на осуществление деятельности Совета муниципальных образований города </w:t>
            </w:r>
            <w:r w:rsidRPr="00F77D5C">
              <w:rPr>
                <w:rFonts w:ascii="Times New Roman" w:hAnsi="Times New Roman"/>
                <w:sz w:val="24"/>
                <w:szCs w:val="24"/>
              </w:rPr>
              <w:lastRenderedPageBreak/>
              <w:t>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1 209,9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548,7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Pr>
                <w:rFonts w:ascii="Times New Roman" w:hAnsi="Times New Roman"/>
                <w:sz w:val="24"/>
                <w:szCs w:val="24"/>
              </w:rPr>
              <w:t>267,1</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755,7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lastRenderedPageBreak/>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0945A9" w:rsidP="000128E2">
            <w:pPr>
              <w:rPr>
                <w:rFonts w:ascii="Times New Roman" w:hAnsi="Times New Roman"/>
                <w:b/>
                <w:sz w:val="24"/>
                <w:szCs w:val="24"/>
              </w:rPr>
            </w:pPr>
            <w:r>
              <w:rPr>
                <w:rFonts w:ascii="Times New Roman" w:hAnsi="Times New Roman"/>
                <w:b/>
                <w:sz w:val="24"/>
                <w:szCs w:val="24"/>
              </w:rPr>
              <w:t>20 632</w:t>
            </w:r>
            <w:r w:rsidR="009D3445" w:rsidRPr="00E5076F">
              <w:rPr>
                <w:rFonts w:ascii="Times New Roman" w:hAnsi="Times New Roman"/>
                <w:b/>
                <w:sz w:val="24"/>
                <w:szCs w:val="24"/>
              </w:rPr>
              <w:t>,6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0A344C" w:rsidRPr="001C3C1B" w:rsidRDefault="000A344C" w:rsidP="000A344C">
      <w:pPr>
        <w:tabs>
          <w:tab w:val="left" w:pos="4678"/>
          <w:tab w:val="left" w:pos="4820"/>
          <w:tab w:val="left" w:pos="5954"/>
        </w:tabs>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lastRenderedPageBreak/>
        <w:t xml:space="preserve">Приложение </w:t>
      </w:r>
      <w:r>
        <w:rPr>
          <w:rFonts w:ascii="Times New Roman" w:hAnsi="Times New Roman"/>
          <w:bCs/>
        </w:rPr>
        <w:t>4</w:t>
      </w:r>
      <w:r w:rsidRPr="001C3C1B">
        <w:rPr>
          <w:rFonts w:ascii="Times New Roman" w:hAnsi="Times New Roman"/>
          <w:bCs/>
        </w:rPr>
        <w:t xml:space="preserve"> </w:t>
      </w:r>
    </w:p>
    <w:p w:rsidR="000A344C" w:rsidRPr="001C3C1B" w:rsidRDefault="000A344C" w:rsidP="000A344C">
      <w:pPr>
        <w:autoSpaceDE w:val="0"/>
        <w:autoSpaceDN w:val="0"/>
        <w:adjustRightInd w:val="0"/>
        <w:spacing w:after="0" w:line="240" w:lineRule="auto"/>
        <w:ind w:left="6096"/>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388" w:firstLine="708"/>
        <w:jc w:val="both"/>
        <w:rPr>
          <w:rFonts w:ascii="Times New Roman" w:hAnsi="Times New Roman"/>
        </w:rPr>
      </w:pPr>
      <w:r w:rsidRPr="001C3C1B">
        <w:rPr>
          <w:rFonts w:ascii="Times New Roman" w:hAnsi="Times New Roman"/>
        </w:rPr>
        <w:t>Фили-Давыдково</w:t>
      </w:r>
    </w:p>
    <w:p w:rsidR="000A344C" w:rsidRDefault="000A344C" w:rsidP="000A344C">
      <w:pPr>
        <w:autoSpaceDE w:val="0"/>
        <w:autoSpaceDN w:val="0"/>
        <w:adjustRightInd w:val="0"/>
        <w:spacing w:after="0" w:line="240" w:lineRule="auto"/>
        <w:ind w:left="6096"/>
        <w:jc w:val="both"/>
        <w:rPr>
          <w:rFonts w:ascii="Times New Roman" w:hAnsi="Times New Roman"/>
          <w:bCs/>
        </w:rPr>
      </w:pPr>
      <w:r w:rsidRPr="001C3C1B">
        <w:rPr>
          <w:rFonts w:ascii="Times New Roman" w:hAnsi="Times New Roman"/>
          <w:bCs/>
        </w:rPr>
        <w:t xml:space="preserve">от  </w:t>
      </w:r>
      <w:r w:rsidR="003D45A6">
        <w:rPr>
          <w:rFonts w:ascii="Times New Roman" w:hAnsi="Times New Roman"/>
          <w:bCs/>
        </w:rPr>
        <w:t>1</w:t>
      </w:r>
      <w:r w:rsidR="000945A9">
        <w:rPr>
          <w:rFonts w:ascii="Times New Roman" w:hAnsi="Times New Roman"/>
          <w:bCs/>
        </w:rPr>
        <w:t>1</w:t>
      </w:r>
      <w:r w:rsidR="003D45A6">
        <w:rPr>
          <w:rFonts w:ascii="Times New Roman" w:hAnsi="Times New Roman"/>
          <w:bCs/>
        </w:rPr>
        <w:t xml:space="preserve"> </w:t>
      </w:r>
      <w:r w:rsidR="000945A9">
        <w:rPr>
          <w:rFonts w:ascii="Times New Roman" w:hAnsi="Times New Roman"/>
          <w:bCs/>
        </w:rPr>
        <w:t>сентября</w:t>
      </w:r>
      <w:r>
        <w:rPr>
          <w:rFonts w:ascii="Times New Roman" w:hAnsi="Times New Roman"/>
          <w:bCs/>
        </w:rPr>
        <w:t xml:space="preserve">  </w:t>
      </w:r>
      <w:r w:rsidRPr="001C3C1B">
        <w:rPr>
          <w:rFonts w:ascii="Times New Roman" w:hAnsi="Times New Roman"/>
          <w:bCs/>
        </w:rPr>
        <w:t>201</w:t>
      </w:r>
      <w:r>
        <w:rPr>
          <w:rFonts w:ascii="Times New Roman" w:hAnsi="Times New Roman"/>
          <w:bCs/>
        </w:rPr>
        <w:t>8</w:t>
      </w:r>
      <w:r w:rsidRPr="001C3C1B">
        <w:rPr>
          <w:rFonts w:ascii="Times New Roman" w:hAnsi="Times New Roman"/>
          <w:bCs/>
        </w:rPr>
        <w:t xml:space="preserve"> года № </w:t>
      </w:r>
      <w:r w:rsidR="000B07C4">
        <w:rPr>
          <w:rFonts w:ascii="Times New Roman" w:hAnsi="Times New Roman"/>
          <w:bCs/>
        </w:rPr>
        <w:t>9/10</w:t>
      </w:r>
      <w:r w:rsidRPr="001C3C1B">
        <w:rPr>
          <w:rFonts w:ascii="Times New Roman" w:hAnsi="Times New Roman"/>
          <w:bCs/>
        </w:rPr>
        <w:t>-СД</w:t>
      </w:r>
    </w:p>
    <w:p w:rsidR="00AE2A1D" w:rsidRDefault="00AE2A1D" w:rsidP="000A344C">
      <w:pPr>
        <w:autoSpaceDE w:val="0"/>
        <w:autoSpaceDN w:val="0"/>
        <w:adjustRightInd w:val="0"/>
        <w:spacing w:after="0" w:line="240" w:lineRule="auto"/>
        <w:ind w:left="6096"/>
        <w:jc w:val="both"/>
        <w:rPr>
          <w:rFonts w:ascii="Times New Roman" w:hAnsi="Times New Roman"/>
          <w:bCs/>
        </w:rPr>
      </w:pP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Приложение 7</w:t>
      </w: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к решению Совета депутатов </w:t>
      </w:r>
      <w:r w:rsidRPr="00AE2A1D">
        <w:rPr>
          <w:rFonts w:ascii="Times New Roman" w:hAnsi="Times New Roman"/>
        </w:rPr>
        <w:t>муниципального округа Фили-Давыдково</w:t>
      </w:r>
    </w:p>
    <w:p w:rsidR="00AE2A1D" w:rsidRPr="00AE2A1D" w:rsidRDefault="00AE2A1D" w:rsidP="00AE2A1D">
      <w:pPr>
        <w:autoSpaceDE w:val="0"/>
        <w:autoSpaceDN w:val="0"/>
        <w:adjustRightInd w:val="0"/>
        <w:spacing w:after="0" w:line="240" w:lineRule="auto"/>
        <w:ind w:left="6096"/>
        <w:jc w:val="both"/>
        <w:rPr>
          <w:rFonts w:ascii="Times New Roman" w:hAnsi="Times New Roman"/>
          <w:bCs/>
        </w:rPr>
      </w:pPr>
      <w:r w:rsidRPr="00AE2A1D">
        <w:rPr>
          <w:rFonts w:ascii="Times New Roman" w:hAnsi="Times New Roman"/>
          <w:bCs/>
        </w:rPr>
        <w:t xml:space="preserve">от </w:t>
      </w:r>
      <w:r>
        <w:rPr>
          <w:rFonts w:ascii="Times New Roman" w:hAnsi="Times New Roman"/>
          <w:bCs/>
        </w:rPr>
        <w:t>12 декабря</w:t>
      </w:r>
      <w:r w:rsidRPr="00AE2A1D">
        <w:rPr>
          <w:rFonts w:ascii="Times New Roman" w:hAnsi="Times New Roman"/>
          <w:bCs/>
        </w:rPr>
        <w:t xml:space="preserve"> 2017 года №</w:t>
      </w:r>
      <w:r>
        <w:rPr>
          <w:rFonts w:ascii="Times New Roman" w:hAnsi="Times New Roman"/>
          <w:bCs/>
        </w:rPr>
        <w:t xml:space="preserve"> 16/1-СД</w:t>
      </w:r>
    </w:p>
    <w:p w:rsidR="00AE2A1D" w:rsidRPr="00AE2A1D" w:rsidRDefault="00AE2A1D" w:rsidP="00AE2A1D">
      <w:pPr>
        <w:autoSpaceDE w:val="0"/>
        <w:autoSpaceDN w:val="0"/>
        <w:adjustRightInd w:val="0"/>
        <w:spacing w:after="0" w:line="240" w:lineRule="auto"/>
        <w:ind w:left="5670"/>
        <w:jc w:val="center"/>
        <w:rPr>
          <w:rFonts w:ascii="Times New Roman" w:eastAsiaTheme="minorHAnsi" w:hAnsi="Times New Roman"/>
          <w:b/>
        </w:rPr>
      </w:pPr>
    </w:p>
    <w:p w:rsidR="00AE2A1D" w:rsidRDefault="00AE2A1D" w:rsidP="00AE2A1D">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AE2A1D" w:rsidRDefault="00AE2A1D" w:rsidP="00AE2A1D">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Pr>
          <w:rFonts w:ascii="Times New Roman" w:eastAsiaTheme="minorHAnsi" w:hAnsi="Times New Roman"/>
          <w:b/>
          <w:sz w:val="28"/>
          <w:szCs w:val="28"/>
        </w:rPr>
        <w:t>18</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AE2A1D" w:rsidRPr="002F10DA" w:rsidRDefault="00AE2A1D" w:rsidP="00AE2A1D">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2019 и 2020 годов</w:t>
      </w:r>
    </w:p>
    <w:p w:rsidR="00AE2A1D" w:rsidRDefault="00AE2A1D" w:rsidP="00AE2A1D">
      <w:pPr>
        <w:autoSpaceDE w:val="0"/>
        <w:autoSpaceDN w:val="0"/>
        <w:adjustRightInd w:val="0"/>
        <w:spacing w:after="0" w:line="240" w:lineRule="auto"/>
        <w:jc w:val="right"/>
        <w:rPr>
          <w:rFonts w:ascii="Times New Roman" w:eastAsiaTheme="minorHAnsi" w:hAnsi="Times New Roman"/>
          <w:sz w:val="28"/>
          <w:szCs w:val="28"/>
        </w:rPr>
      </w:pPr>
    </w:p>
    <w:p w:rsidR="00AE2A1D" w:rsidRDefault="00AE2A1D" w:rsidP="00AE2A1D">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AE2A1D" w:rsidRPr="002F10DA" w:rsidTr="00846992">
        <w:tc>
          <w:tcPr>
            <w:tcW w:w="3792" w:type="dxa"/>
            <w:gridSpan w:val="6"/>
            <w:vMerge w:val="restart"/>
          </w:tcPr>
          <w:p w:rsidR="00AE2A1D" w:rsidRPr="002F10DA" w:rsidRDefault="00AE2A1D" w:rsidP="00846992">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AE2A1D" w:rsidRPr="002F10DA" w:rsidRDefault="00AE2A1D" w:rsidP="00846992">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AE2A1D" w:rsidRPr="002F10DA" w:rsidTr="00846992">
        <w:tc>
          <w:tcPr>
            <w:tcW w:w="3792" w:type="dxa"/>
            <w:gridSpan w:val="6"/>
            <w:vMerge/>
          </w:tcPr>
          <w:p w:rsidR="00AE2A1D" w:rsidRPr="002F10DA" w:rsidRDefault="00AE2A1D" w:rsidP="00846992">
            <w:pPr>
              <w:autoSpaceDE w:val="0"/>
              <w:autoSpaceDN w:val="0"/>
              <w:adjustRightInd w:val="0"/>
              <w:jc w:val="center"/>
              <w:rPr>
                <w:rFonts w:ascii="Times New Roman" w:eastAsiaTheme="minorHAnsi" w:hAnsi="Times New Roman"/>
                <w:b/>
                <w:sz w:val="24"/>
                <w:szCs w:val="24"/>
              </w:rPr>
            </w:pPr>
          </w:p>
        </w:tc>
        <w:tc>
          <w:tcPr>
            <w:tcW w:w="2436" w:type="dxa"/>
            <w:vMerge/>
          </w:tcPr>
          <w:p w:rsidR="00AE2A1D" w:rsidRPr="002F10DA" w:rsidRDefault="00AE2A1D" w:rsidP="00846992">
            <w:pPr>
              <w:autoSpaceDE w:val="0"/>
              <w:autoSpaceDN w:val="0"/>
              <w:adjustRightInd w:val="0"/>
              <w:jc w:val="center"/>
              <w:rPr>
                <w:rFonts w:ascii="Times New Roman" w:eastAsiaTheme="minorHAnsi" w:hAnsi="Times New Roman"/>
                <w:b/>
                <w:sz w:val="24"/>
                <w:szCs w:val="24"/>
              </w:rPr>
            </w:pPr>
          </w:p>
        </w:tc>
        <w:tc>
          <w:tcPr>
            <w:tcW w:w="1186"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2018 год</w:t>
            </w:r>
          </w:p>
        </w:tc>
        <w:tc>
          <w:tcPr>
            <w:tcW w:w="1174"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2019 год</w:t>
            </w:r>
          </w:p>
        </w:tc>
        <w:tc>
          <w:tcPr>
            <w:tcW w:w="1174" w:type="dxa"/>
          </w:tcPr>
          <w:p w:rsidR="00AE2A1D" w:rsidRPr="002F10DA" w:rsidRDefault="00AE2A1D" w:rsidP="00846992">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2020 год</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AE2A1D" w:rsidRPr="002F10DA" w:rsidRDefault="000945A9" w:rsidP="00846992">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1 735</w:t>
            </w:r>
            <w:r w:rsidR="00AE2A1D" w:rsidRPr="002F10DA">
              <w:rPr>
                <w:rFonts w:ascii="Times New Roman" w:eastAsiaTheme="minorHAnsi" w:hAnsi="Times New Roman"/>
                <w:sz w:val="24"/>
                <w:szCs w:val="24"/>
              </w:rPr>
              <w:t>,0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AE2A1D" w:rsidRPr="002F10DA" w:rsidRDefault="000945A9" w:rsidP="00846992">
            <w:pPr>
              <w:jc w:val="center"/>
              <w:rPr>
                <w:rFonts w:ascii="Times New Roman" w:hAnsi="Times New Roman"/>
                <w:sz w:val="24"/>
                <w:szCs w:val="24"/>
              </w:rPr>
            </w:pPr>
            <w:r>
              <w:rPr>
                <w:rFonts w:ascii="Times New Roman" w:eastAsiaTheme="minorHAnsi" w:hAnsi="Times New Roman"/>
                <w:sz w:val="24"/>
                <w:szCs w:val="24"/>
              </w:rPr>
              <w:t>1 735</w:t>
            </w:r>
            <w:r w:rsidR="00AE2A1D" w:rsidRPr="002F10DA">
              <w:rPr>
                <w:rFonts w:ascii="Times New Roman" w:eastAsiaTheme="minorHAnsi" w:hAnsi="Times New Roman"/>
                <w:sz w:val="24"/>
                <w:szCs w:val="24"/>
              </w:rPr>
              <w:t>,0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AE2A1D" w:rsidRPr="002F10DA" w:rsidRDefault="000945A9" w:rsidP="00846992">
            <w:pPr>
              <w:jc w:val="center"/>
              <w:rPr>
                <w:rFonts w:ascii="Times New Roman" w:hAnsi="Times New Roman"/>
                <w:sz w:val="24"/>
                <w:szCs w:val="24"/>
              </w:rPr>
            </w:pPr>
            <w:r>
              <w:rPr>
                <w:rFonts w:ascii="Times New Roman" w:eastAsiaTheme="minorHAnsi" w:hAnsi="Times New Roman"/>
                <w:sz w:val="24"/>
                <w:szCs w:val="24"/>
              </w:rPr>
              <w:t>1 735</w:t>
            </w:r>
            <w:r w:rsidR="00AE2A1D" w:rsidRPr="002F10DA">
              <w:rPr>
                <w:rFonts w:ascii="Times New Roman" w:eastAsiaTheme="minorHAnsi" w:hAnsi="Times New Roman"/>
                <w:sz w:val="24"/>
                <w:szCs w:val="24"/>
              </w:rPr>
              <w:t>,0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504"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AE2A1D" w:rsidRPr="002F10DA" w:rsidRDefault="00AE2A1D" w:rsidP="00846992">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AE2A1D" w:rsidRPr="002F10DA" w:rsidRDefault="00AE2A1D" w:rsidP="00846992">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AE2A1D" w:rsidRPr="002F10DA" w:rsidRDefault="000945A9" w:rsidP="00846992">
            <w:pPr>
              <w:jc w:val="center"/>
              <w:rPr>
                <w:rFonts w:ascii="Times New Roman" w:hAnsi="Times New Roman"/>
                <w:sz w:val="24"/>
                <w:szCs w:val="24"/>
              </w:rPr>
            </w:pPr>
            <w:r>
              <w:rPr>
                <w:rFonts w:ascii="Times New Roman" w:eastAsiaTheme="minorHAnsi" w:hAnsi="Times New Roman"/>
                <w:sz w:val="24"/>
                <w:szCs w:val="24"/>
              </w:rPr>
              <w:t>1 735</w:t>
            </w:r>
            <w:r w:rsidR="00AE2A1D" w:rsidRPr="002F10DA">
              <w:rPr>
                <w:rFonts w:ascii="Times New Roman" w:eastAsiaTheme="minorHAnsi" w:hAnsi="Times New Roman"/>
                <w:sz w:val="24"/>
                <w:szCs w:val="24"/>
              </w:rPr>
              <w:t>,0</w:t>
            </w:r>
            <w:bookmarkStart w:id="0" w:name="_GoBack"/>
            <w:bookmarkEnd w:id="0"/>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r w:rsidR="00AE2A1D" w:rsidRPr="002F10DA" w:rsidTr="00846992">
        <w:tc>
          <w:tcPr>
            <w:tcW w:w="6228" w:type="dxa"/>
            <w:gridSpan w:val="7"/>
          </w:tcPr>
          <w:p w:rsidR="00AE2A1D" w:rsidRPr="002F10DA" w:rsidRDefault="00AE2A1D" w:rsidP="00846992">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AE2A1D" w:rsidRPr="002F10DA" w:rsidRDefault="000945A9" w:rsidP="00846992">
            <w:pPr>
              <w:jc w:val="center"/>
              <w:rPr>
                <w:rFonts w:ascii="Times New Roman" w:hAnsi="Times New Roman"/>
                <w:sz w:val="24"/>
                <w:szCs w:val="24"/>
              </w:rPr>
            </w:pPr>
            <w:r>
              <w:rPr>
                <w:rFonts w:ascii="Times New Roman" w:eastAsiaTheme="minorHAnsi" w:hAnsi="Times New Roman"/>
                <w:sz w:val="24"/>
                <w:szCs w:val="24"/>
              </w:rPr>
              <w:t>1 735</w:t>
            </w:r>
            <w:r w:rsidR="00AE2A1D" w:rsidRPr="002F10DA">
              <w:rPr>
                <w:rFonts w:ascii="Times New Roman" w:eastAsiaTheme="minorHAnsi" w:hAnsi="Times New Roman"/>
                <w:sz w:val="24"/>
                <w:szCs w:val="24"/>
              </w:rPr>
              <w:t>,0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AE2A1D" w:rsidRPr="002F10DA" w:rsidRDefault="00AE2A1D" w:rsidP="00846992">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AE2A1D" w:rsidRPr="002F10DA" w:rsidRDefault="00AE2A1D" w:rsidP="00AE2A1D">
      <w:pPr>
        <w:autoSpaceDE w:val="0"/>
        <w:autoSpaceDN w:val="0"/>
        <w:adjustRightInd w:val="0"/>
        <w:spacing w:after="0" w:line="240" w:lineRule="auto"/>
        <w:jc w:val="center"/>
        <w:rPr>
          <w:rFonts w:ascii="Times New Roman" w:eastAsiaTheme="minorHAnsi" w:hAnsi="Times New Roman"/>
          <w:sz w:val="24"/>
          <w:szCs w:val="24"/>
        </w:rPr>
      </w:pPr>
    </w:p>
    <w:p w:rsidR="00AE2A1D" w:rsidRPr="001C3C1B" w:rsidRDefault="00AE2A1D" w:rsidP="000A344C">
      <w:pPr>
        <w:autoSpaceDE w:val="0"/>
        <w:autoSpaceDN w:val="0"/>
        <w:adjustRightInd w:val="0"/>
        <w:spacing w:after="0" w:line="240" w:lineRule="auto"/>
        <w:ind w:left="6096"/>
        <w:jc w:val="both"/>
        <w:rPr>
          <w:rFonts w:ascii="Times New Roman" w:hAnsi="Times New Roman"/>
          <w:bCs/>
        </w:rPr>
      </w:pPr>
    </w:p>
    <w:sectPr w:rsidR="00AE2A1D" w:rsidRPr="001C3C1B" w:rsidSect="00242EAE">
      <w:pgSz w:w="11906" w:h="16838"/>
      <w:pgMar w:top="568" w:right="851" w:bottom="993" w:left="1418" w:header="680"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2B5" w:rsidRDefault="002302B5" w:rsidP="00965754">
      <w:pPr>
        <w:spacing w:after="0" w:line="240" w:lineRule="auto"/>
      </w:pPr>
      <w:r>
        <w:separator/>
      </w:r>
    </w:p>
  </w:endnote>
  <w:endnote w:type="continuationSeparator" w:id="0">
    <w:p w:rsidR="002302B5" w:rsidRDefault="002302B5"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2B5" w:rsidRDefault="002302B5" w:rsidP="00965754">
      <w:pPr>
        <w:spacing w:after="0" w:line="240" w:lineRule="auto"/>
      </w:pPr>
      <w:r>
        <w:separator/>
      </w:r>
    </w:p>
  </w:footnote>
  <w:footnote w:type="continuationSeparator" w:id="0">
    <w:p w:rsidR="002302B5" w:rsidRDefault="002302B5"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E25"/>
    <w:rsid w:val="000128E2"/>
    <w:rsid w:val="0002321D"/>
    <w:rsid w:val="0002477C"/>
    <w:rsid w:val="000311A3"/>
    <w:rsid w:val="00037E42"/>
    <w:rsid w:val="00051B6E"/>
    <w:rsid w:val="00053858"/>
    <w:rsid w:val="000568FE"/>
    <w:rsid w:val="000626C1"/>
    <w:rsid w:val="0006445C"/>
    <w:rsid w:val="00070D09"/>
    <w:rsid w:val="0008186F"/>
    <w:rsid w:val="00085C7D"/>
    <w:rsid w:val="00091ED3"/>
    <w:rsid w:val="000945A9"/>
    <w:rsid w:val="000A2352"/>
    <w:rsid w:val="000A344C"/>
    <w:rsid w:val="000A34D2"/>
    <w:rsid w:val="000B07C4"/>
    <w:rsid w:val="000B56D0"/>
    <w:rsid w:val="000C2CFA"/>
    <w:rsid w:val="000D0A8A"/>
    <w:rsid w:val="000F18EB"/>
    <w:rsid w:val="0010005C"/>
    <w:rsid w:val="0012028B"/>
    <w:rsid w:val="00133BE8"/>
    <w:rsid w:val="0013720A"/>
    <w:rsid w:val="00143E31"/>
    <w:rsid w:val="00182D9A"/>
    <w:rsid w:val="001A4491"/>
    <w:rsid w:val="001A4685"/>
    <w:rsid w:val="001A4BE2"/>
    <w:rsid w:val="001B32D6"/>
    <w:rsid w:val="001B50F6"/>
    <w:rsid w:val="001C3C1B"/>
    <w:rsid w:val="001E4FB0"/>
    <w:rsid w:val="001E5072"/>
    <w:rsid w:val="001E7736"/>
    <w:rsid w:val="001F0941"/>
    <w:rsid w:val="001F4915"/>
    <w:rsid w:val="00212F73"/>
    <w:rsid w:val="00217A98"/>
    <w:rsid w:val="00223CFF"/>
    <w:rsid w:val="00223E88"/>
    <w:rsid w:val="00225976"/>
    <w:rsid w:val="002302B5"/>
    <w:rsid w:val="0024139D"/>
    <w:rsid w:val="0024222F"/>
    <w:rsid w:val="00242EAE"/>
    <w:rsid w:val="0025052D"/>
    <w:rsid w:val="00251242"/>
    <w:rsid w:val="00252E2A"/>
    <w:rsid w:val="00255068"/>
    <w:rsid w:val="002603AF"/>
    <w:rsid w:val="00262BE2"/>
    <w:rsid w:val="00266E42"/>
    <w:rsid w:val="00273205"/>
    <w:rsid w:val="002858DB"/>
    <w:rsid w:val="00290054"/>
    <w:rsid w:val="0029576C"/>
    <w:rsid w:val="00295843"/>
    <w:rsid w:val="002A1121"/>
    <w:rsid w:val="002B176C"/>
    <w:rsid w:val="002D3921"/>
    <w:rsid w:val="002E125C"/>
    <w:rsid w:val="002F10DA"/>
    <w:rsid w:val="002F1303"/>
    <w:rsid w:val="002F3B63"/>
    <w:rsid w:val="00300BDC"/>
    <w:rsid w:val="00307538"/>
    <w:rsid w:val="003228C3"/>
    <w:rsid w:val="003257C6"/>
    <w:rsid w:val="003375FB"/>
    <w:rsid w:val="0034057D"/>
    <w:rsid w:val="0035129A"/>
    <w:rsid w:val="00352D74"/>
    <w:rsid w:val="003665A8"/>
    <w:rsid w:val="00376542"/>
    <w:rsid w:val="00376A1B"/>
    <w:rsid w:val="00387C38"/>
    <w:rsid w:val="00395751"/>
    <w:rsid w:val="00397727"/>
    <w:rsid w:val="00397ED6"/>
    <w:rsid w:val="003A7C9A"/>
    <w:rsid w:val="003C2AFF"/>
    <w:rsid w:val="003C6AF2"/>
    <w:rsid w:val="003D41B1"/>
    <w:rsid w:val="003D45A6"/>
    <w:rsid w:val="003E4DC8"/>
    <w:rsid w:val="00406BE1"/>
    <w:rsid w:val="00407E84"/>
    <w:rsid w:val="004112DE"/>
    <w:rsid w:val="004208AD"/>
    <w:rsid w:val="00442A4A"/>
    <w:rsid w:val="00450FFF"/>
    <w:rsid w:val="00457B07"/>
    <w:rsid w:val="00472E7F"/>
    <w:rsid w:val="00475EC4"/>
    <w:rsid w:val="00477EF6"/>
    <w:rsid w:val="00483BD3"/>
    <w:rsid w:val="0049138D"/>
    <w:rsid w:val="004A0F48"/>
    <w:rsid w:val="004A4CE7"/>
    <w:rsid w:val="004A6465"/>
    <w:rsid w:val="004A6B9B"/>
    <w:rsid w:val="004B1AFE"/>
    <w:rsid w:val="004C0B1C"/>
    <w:rsid w:val="004E6CCF"/>
    <w:rsid w:val="004F0865"/>
    <w:rsid w:val="004F2EB0"/>
    <w:rsid w:val="00502CAD"/>
    <w:rsid w:val="00521027"/>
    <w:rsid w:val="00521A40"/>
    <w:rsid w:val="005301D0"/>
    <w:rsid w:val="00540257"/>
    <w:rsid w:val="00541B5A"/>
    <w:rsid w:val="00566AAD"/>
    <w:rsid w:val="0057017C"/>
    <w:rsid w:val="00574292"/>
    <w:rsid w:val="00574E64"/>
    <w:rsid w:val="0058100E"/>
    <w:rsid w:val="00585CFC"/>
    <w:rsid w:val="005A043D"/>
    <w:rsid w:val="005A4A29"/>
    <w:rsid w:val="005A606C"/>
    <w:rsid w:val="005B60F5"/>
    <w:rsid w:val="005C0A75"/>
    <w:rsid w:val="005C4333"/>
    <w:rsid w:val="005D3536"/>
    <w:rsid w:val="005E302E"/>
    <w:rsid w:val="005E60B0"/>
    <w:rsid w:val="006011CA"/>
    <w:rsid w:val="006101D1"/>
    <w:rsid w:val="006164D3"/>
    <w:rsid w:val="006244F6"/>
    <w:rsid w:val="006349FD"/>
    <w:rsid w:val="00654F7C"/>
    <w:rsid w:val="00666AE6"/>
    <w:rsid w:val="00666BC3"/>
    <w:rsid w:val="006740C8"/>
    <w:rsid w:val="00675AF6"/>
    <w:rsid w:val="00697165"/>
    <w:rsid w:val="006A0926"/>
    <w:rsid w:val="006A0E49"/>
    <w:rsid w:val="006A176B"/>
    <w:rsid w:val="006A2800"/>
    <w:rsid w:val="006A4A4A"/>
    <w:rsid w:val="006A748F"/>
    <w:rsid w:val="006C1881"/>
    <w:rsid w:val="006D3091"/>
    <w:rsid w:val="006E3BDB"/>
    <w:rsid w:val="006E5A47"/>
    <w:rsid w:val="006E5B60"/>
    <w:rsid w:val="006F0C53"/>
    <w:rsid w:val="00700615"/>
    <w:rsid w:val="00730D27"/>
    <w:rsid w:val="007435AD"/>
    <w:rsid w:val="0076250E"/>
    <w:rsid w:val="00771E47"/>
    <w:rsid w:val="00775C8B"/>
    <w:rsid w:val="00785987"/>
    <w:rsid w:val="007916DC"/>
    <w:rsid w:val="007945BB"/>
    <w:rsid w:val="007A07F7"/>
    <w:rsid w:val="007A4C98"/>
    <w:rsid w:val="007B1AF2"/>
    <w:rsid w:val="007B2BE7"/>
    <w:rsid w:val="007D2AC2"/>
    <w:rsid w:val="007D7FDA"/>
    <w:rsid w:val="007E7F10"/>
    <w:rsid w:val="007F2117"/>
    <w:rsid w:val="0080771D"/>
    <w:rsid w:val="00813EE3"/>
    <w:rsid w:val="008231ED"/>
    <w:rsid w:val="00823503"/>
    <w:rsid w:val="00824425"/>
    <w:rsid w:val="00824F58"/>
    <w:rsid w:val="008251E6"/>
    <w:rsid w:val="00825FF5"/>
    <w:rsid w:val="00832057"/>
    <w:rsid w:val="008330C9"/>
    <w:rsid w:val="00846992"/>
    <w:rsid w:val="00847D1A"/>
    <w:rsid w:val="00854A56"/>
    <w:rsid w:val="00863F6F"/>
    <w:rsid w:val="00867995"/>
    <w:rsid w:val="008800F6"/>
    <w:rsid w:val="0089235B"/>
    <w:rsid w:val="008925E6"/>
    <w:rsid w:val="00896495"/>
    <w:rsid w:val="008A303D"/>
    <w:rsid w:val="008C0F43"/>
    <w:rsid w:val="008E0938"/>
    <w:rsid w:val="008F13F6"/>
    <w:rsid w:val="008F5381"/>
    <w:rsid w:val="0091508F"/>
    <w:rsid w:val="0093060A"/>
    <w:rsid w:val="00936B37"/>
    <w:rsid w:val="009617A2"/>
    <w:rsid w:val="00965754"/>
    <w:rsid w:val="009708F5"/>
    <w:rsid w:val="00976CA5"/>
    <w:rsid w:val="00987BD8"/>
    <w:rsid w:val="00991950"/>
    <w:rsid w:val="0099479F"/>
    <w:rsid w:val="00995486"/>
    <w:rsid w:val="00997359"/>
    <w:rsid w:val="009A2531"/>
    <w:rsid w:val="009B0DCA"/>
    <w:rsid w:val="009C1154"/>
    <w:rsid w:val="009C4FA7"/>
    <w:rsid w:val="009D3445"/>
    <w:rsid w:val="009E148A"/>
    <w:rsid w:val="009F1D72"/>
    <w:rsid w:val="009F430D"/>
    <w:rsid w:val="009F4EF9"/>
    <w:rsid w:val="009F6F4A"/>
    <w:rsid w:val="00A00539"/>
    <w:rsid w:val="00A13CED"/>
    <w:rsid w:val="00A14D20"/>
    <w:rsid w:val="00A27AAC"/>
    <w:rsid w:val="00A30263"/>
    <w:rsid w:val="00A31F86"/>
    <w:rsid w:val="00A41A14"/>
    <w:rsid w:val="00A47904"/>
    <w:rsid w:val="00A623E2"/>
    <w:rsid w:val="00A70579"/>
    <w:rsid w:val="00A8543E"/>
    <w:rsid w:val="00A9087A"/>
    <w:rsid w:val="00A93AAF"/>
    <w:rsid w:val="00AB28ED"/>
    <w:rsid w:val="00AE2A1D"/>
    <w:rsid w:val="00AF5F60"/>
    <w:rsid w:val="00B168FA"/>
    <w:rsid w:val="00B21E64"/>
    <w:rsid w:val="00B231C8"/>
    <w:rsid w:val="00B3385B"/>
    <w:rsid w:val="00B41EB5"/>
    <w:rsid w:val="00B654E1"/>
    <w:rsid w:val="00B70903"/>
    <w:rsid w:val="00B743A2"/>
    <w:rsid w:val="00B80D4A"/>
    <w:rsid w:val="00BA1C9F"/>
    <w:rsid w:val="00BB28F2"/>
    <w:rsid w:val="00BC076F"/>
    <w:rsid w:val="00BC5CE0"/>
    <w:rsid w:val="00BE5139"/>
    <w:rsid w:val="00BE51B2"/>
    <w:rsid w:val="00BE6F05"/>
    <w:rsid w:val="00BE759D"/>
    <w:rsid w:val="00BF3CDB"/>
    <w:rsid w:val="00BF5DF6"/>
    <w:rsid w:val="00C00F15"/>
    <w:rsid w:val="00C154EB"/>
    <w:rsid w:val="00C15EF1"/>
    <w:rsid w:val="00C2091D"/>
    <w:rsid w:val="00C21FCF"/>
    <w:rsid w:val="00C23603"/>
    <w:rsid w:val="00C236B4"/>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D06726"/>
    <w:rsid w:val="00D114D4"/>
    <w:rsid w:val="00D16055"/>
    <w:rsid w:val="00D22500"/>
    <w:rsid w:val="00D346F8"/>
    <w:rsid w:val="00D35BFD"/>
    <w:rsid w:val="00D420D8"/>
    <w:rsid w:val="00D44757"/>
    <w:rsid w:val="00D4691B"/>
    <w:rsid w:val="00D534B7"/>
    <w:rsid w:val="00D57C32"/>
    <w:rsid w:val="00D71AC3"/>
    <w:rsid w:val="00D820A0"/>
    <w:rsid w:val="00D92F22"/>
    <w:rsid w:val="00DA1852"/>
    <w:rsid w:val="00DA6042"/>
    <w:rsid w:val="00DC4D0B"/>
    <w:rsid w:val="00DD641D"/>
    <w:rsid w:val="00DD74D4"/>
    <w:rsid w:val="00DE36B9"/>
    <w:rsid w:val="00DF4310"/>
    <w:rsid w:val="00DF6064"/>
    <w:rsid w:val="00DF6B6F"/>
    <w:rsid w:val="00E03575"/>
    <w:rsid w:val="00E03C80"/>
    <w:rsid w:val="00E221CE"/>
    <w:rsid w:val="00E23BDF"/>
    <w:rsid w:val="00E5076F"/>
    <w:rsid w:val="00E73E4F"/>
    <w:rsid w:val="00E73F4A"/>
    <w:rsid w:val="00E805FB"/>
    <w:rsid w:val="00E84613"/>
    <w:rsid w:val="00E84BD2"/>
    <w:rsid w:val="00E97A10"/>
    <w:rsid w:val="00EA1E90"/>
    <w:rsid w:val="00EC3ABB"/>
    <w:rsid w:val="00EC74BD"/>
    <w:rsid w:val="00EC77E1"/>
    <w:rsid w:val="00ED53ED"/>
    <w:rsid w:val="00ED790B"/>
    <w:rsid w:val="00EF2FCB"/>
    <w:rsid w:val="00F034F7"/>
    <w:rsid w:val="00F05C8C"/>
    <w:rsid w:val="00F06F8C"/>
    <w:rsid w:val="00F116E5"/>
    <w:rsid w:val="00F13893"/>
    <w:rsid w:val="00F21ECA"/>
    <w:rsid w:val="00F25930"/>
    <w:rsid w:val="00F32A96"/>
    <w:rsid w:val="00F34886"/>
    <w:rsid w:val="00F351A2"/>
    <w:rsid w:val="00F55583"/>
    <w:rsid w:val="00F56C1C"/>
    <w:rsid w:val="00F74EF3"/>
    <w:rsid w:val="00F77D5C"/>
    <w:rsid w:val="00F929BD"/>
    <w:rsid w:val="00F93D00"/>
    <w:rsid w:val="00FA1EAB"/>
    <w:rsid w:val="00FB1BD8"/>
    <w:rsid w:val="00FB2500"/>
    <w:rsid w:val="00FC46C9"/>
    <w:rsid w:val="00FE5541"/>
    <w:rsid w:val="00FE5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9864154">
      <w:bodyDiv w:val="1"/>
      <w:marLeft w:val="0"/>
      <w:marRight w:val="0"/>
      <w:marTop w:val="0"/>
      <w:marBottom w:val="0"/>
      <w:divBdr>
        <w:top w:val="none" w:sz="0" w:space="0" w:color="auto"/>
        <w:left w:val="none" w:sz="0" w:space="0" w:color="auto"/>
        <w:bottom w:val="none" w:sz="0" w:space="0" w:color="auto"/>
        <w:right w:val="none" w:sz="0" w:space="0" w:color="auto"/>
      </w:divBdr>
    </w:div>
    <w:div w:id="14431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0A07-EDDF-4DCD-A550-79F62D69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cp:revision>
  <cp:lastPrinted>2018-09-12T06:36:00Z</cp:lastPrinted>
  <dcterms:created xsi:type="dcterms:W3CDTF">2018-03-06T06:07:00Z</dcterms:created>
  <dcterms:modified xsi:type="dcterms:W3CDTF">2018-09-12T06:58:00Z</dcterms:modified>
</cp:coreProperties>
</file>